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07" w:rsidRPr="000D6607" w:rsidRDefault="000D6607" w:rsidP="000D6607">
      <w:pPr>
        <w:jc w:val="center"/>
        <w:rPr>
          <w:rFonts w:ascii="Times New Roman" w:hAnsi="Times New Roman" w:cs="Times New Roman"/>
          <w:b/>
          <w:color w:val="2F2A22"/>
          <w:sz w:val="28"/>
          <w:szCs w:val="28"/>
          <w:shd w:val="clear" w:color="auto" w:fill="FFFFFF"/>
        </w:rPr>
      </w:pPr>
      <w:r w:rsidRPr="000D6607">
        <w:rPr>
          <w:rFonts w:ascii="Times New Roman" w:hAnsi="Times New Roman" w:cs="Times New Roman"/>
          <w:b/>
          <w:color w:val="2F2A22"/>
          <w:sz w:val="28"/>
          <w:szCs w:val="28"/>
          <w:shd w:val="clear" w:color="auto" w:fill="FFFFFF"/>
        </w:rPr>
        <w:t>Профилактическая работа с детьми из малообеспеченных семей</w:t>
      </w:r>
    </w:p>
    <w:p w:rsidR="001B0C7F" w:rsidRPr="000D6607" w:rsidRDefault="00814E4A" w:rsidP="000D6607">
      <w:pPr>
        <w:ind w:firstLine="851"/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</w:pPr>
      <w:r w:rsidRPr="000D6607"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  <w:t xml:space="preserve">Социальная ситуация в нашем регионе характеризуется наличием большого количества </w:t>
      </w:r>
      <w:r w:rsidR="001D0B26" w:rsidRPr="000D6607"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  <w:t xml:space="preserve">малообеспеченных, </w:t>
      </w:r>
      <w:r w:rsidRPr="000D6607"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  <w:t>неблагополучных, кризисных семей, в которых родители не исполняют должным образом своих обязанностей по содержанию и воспитанию детей.  Дети, живущие в этих семьях, усваивают негативную модель семейных отношений, деструктивные жизненные установки родителей и в дальнейшем воспроизводят их в собственных семьях. Известно, что семейное неблагополучие является главной причиной социального сиротства.</w:t>
      </w:r>
    </w:p>
    <w:p w:rsidR="001D0B26" w:rsidRPr="000D6607" w:rsidRDefault="001D0B26" w:rsidP="000D6607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социально - незащищенным семьям относятся семьи из группы риска, малообеспеченные семьи, семьи, где проживают родители- инвалиды, неполные семьи, семьи, где проживают дети, находящиеся под опекой.</w:t>
      </w:r>
    </w:p>
    <w:p w:rsidR="004B491F" w:rsidRPr="000D6607" w:rsidRDefault="004B491F" w:rsidP="000D660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все ученики из социально-незащищённых семей имели возможность записаться в кружки и секции по интересам. Многие дети из данной категории занимаются в объединениях дополнительного образования. Особой популярностью у детей пользуются кружки информационного направления, декоративно-прикладного творчества, спортивные секции, творческие кружки.</w:t>
      </w:r>
    </w:p>
    <w:p w:rsidR="004B491F" w:rsidRPr="000D6607" w:rsidRDefault="004B491F" w:rsidP="000D660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:rsidR="004B491F" w:rsidRPr="000D6607" w:rsidRDefault="004B491F" w:rsidP="000D660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с учащимися из социально-незащищенных семей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:rsidR="001D0B26" w:rsidRPr="000D6607" w:rsidRDefault="001D0B26" w:rsidP="000D6607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В случае длительного отсутствия ученика </w:t>
      </w:r>
      <w:r w:rsidR="000D6607"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социальный педагог </w:t>
      </w:r>
      <w:r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классный руководитель выезжают по месту жительства </w:t>
      </w:r>
      <w:proofErr w:type="gramStart"/>
      <w:r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D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:rsidR="002935FD" w:rsidRPr="000D6607" w:rsidRDefault="001D0B26" w:rsidP="000D660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 с неблагополучными и малообеспеченными семьями, можно выявить ряд проблем, которые возникают в процессе работы:</w:t>
      </w:r>
    </w:p>
    <w:p w:rsidR="001D0B26" w:rsidRPr="000D6607" w:rsidRDefault="001D0B26" w:rsidP="000D6607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D66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2935FD" w:rsidRPr="000D66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Проблемы, связанные с неадекватным и </w:t>
      </w:r>
      <w:proofErr w:type="spellStart"/>
      <w:r w:rsidRPr="000D6607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поведением, </w:t>
      </w:r>
      <w:proofErr w:type="spellStart"/>
      <w:r w:rsidRPr="000D6607">
        <w:rPr>
          <w:rFonts w:ascii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подростков в социальной среде;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5FD" w:rsidRPr="000D66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Проблемы, связанные с неблагополучием семьи, нарушением прав ребенка;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5FD" w:rsidRPr="000D66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Проблемы, связанные с конфликтами и морально-психологическим климатом в семье;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5FD" w:rsidRPr="000D66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Проблемы, связанные с сохранением психического здоровья детей, развитием личности, самоопределением детей и подростков;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5FD" w:rsidRPr="000D66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Проблемы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и \ или нежелание заниматься полноценным воспитанием детей. </w:t>
      </w:r>
    </w:p>
    <w:p w:rsidR="000D6607" w:rsidRDefault="004E6FCA" w:rsidP="000D6607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совершенствования профилактической работы с детьми </w:t>
      </w:r>
      <w:r w:rsidRPr="000D6607">
        <w:rPr>
          <w:rFonts w:ascii="Times New Roman" w:hAnsi="Times New Roman" w:cs="Times New Roman"/>
          <w:sz w:val="28"/>
          <w:szCs w:val="28"/>
        </w:rPr>
        <w:t xml:space="preserve">из социально-незащищенных семей педагогическому коллективу школы необходимо  также обратить внимание на следующие рекомендации: </w:t>
      </w:r>
    </w:p>
    <w:p w:rsidR="00814E4A" w:rsidRPr="000D6607" w:rsidRDefault="001D0B26" w:rsidP="000D6607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Формировать у учащихся адекватное представление о здоровом образе жизни.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Координировать деятельность классных руководителей школы по повышению успеваемости и социальной адаптации детей и подростков.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Продолжать организовывать работу по профилактике правонарушений среди подростков.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Продолжать изучение условий развития ребёнка в школе и семье, уровня его личностного развития, психологического и физического состояния, социального статуса семьи. 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6FCA" w:rsidRPr="000D66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607">
        <w:rPr>
          <w:rFonts w:ascii="Times New Roman" w:hAnsi="Times New Roman" w:cs="Times New Roman"/>
          <w:sz w:val="28"/>
          <w:szCs w:val="28"/>
          <w:lang w:eastAsia="ru-RU"/>
        </w:rPr>
        <w:t>Проводить учебные и практические занятия, ролевые игры, тренинги. </w:t>
      </w:r>
      <w:r w:rsidR="000D660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E6FCA" w:rsidRPr="000D6607">
        <w:rPr>
          <w:rFonts w:ascii="Times New Roman" w:hAnsi="Times New Roman" w:cs="Times New Roman"/>
          <w:sz w:val="28"/>
          <w:szCs w:val="28"/>
        </w:rPr>
        <w:t xml:space="preserve"> - В</w:t>
      </w:r>
      <w:r w:rsidRPr="000D6607">
        <w:rPr>
          <w:rFonts w:ascii="Times New Roman" w:hAnsi="Times New Roman" w:cs="Times New Roman"/>
          <w:sz w:val="28"/>
          <w:szCs w:val="28"/>
        </w:rPr>
        <w:t>ести активную работу с родителями по предупреждению пропусков учебных занятий учащимися без уважительных причин.</w:t>
      </w:r>
    </w:p>
    <w:p w:rsidR="00814E4A" w:rsidRPr="000D6607" w:rsidRDefault="00814E4A" w:rsidP="000D660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D6607">
        <w:rPr>
          <w:rFonts w:ascii="Times New Roman" w:hAnsi="Times New Roman" w:cs="Times New Roman"/>
          <w:sz w:val="28"/>
          <w:szCs w:val="28"/>
        </w:rPr>
        <w:t xml:space="preserve">Взаимодействие семьи и школы  является важнейшим фактором в формировании воспитательного пространства. Общая цель семьи и школы – воспитать гармонично развитую личность. Подготовить каждого ребенка к самостоятельному выбору жизненного пути. Задача школы – сделать семью помощником и </w:t>
      </w:r>
      <w:proofErr w:type="gramStart"/>
      <w:r w:rsidRPr="000D6607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0D6607">
        <w:rPr>
          <w:rFonts w:ascii="Times New Roman" w:hAnsi="Times New Roman" w:cs="Times New Roman"/>
          <w:sz w:val="28"/>
          <w:szCs w:val="28"/>
        </w:rPr>
        <w:t xml:space="preserve"> как для самого ребенка, так и для школы.</w:t>
      </w:r>
    </w:p>
    <w:p w:rsidR="00814E4A" w:rsidRPr="000D6607" w:rsidRDefault="00814E4A" w:rsidP="00814E4A">
      <w:pPr>
        <w:rPr>
          <w:rFonts w:ascii="Times New Roman" w:hAnsi="Times New Roman" w:cs="Times New Roman"/>
          <w:sz w:val="28"/>
          <w:szCs w:val="28"/>
        </w:rPr>
      </w:pPr>
    </w:p>
    <w:p w:rsidR="00814E4A" w:rsidRPr="000D6607" w:rsidRDefault="00814E4A" w:rsidP="00814E4A">
      <w:pPr>
        <w:rPr>
          <w:rFonts w:ascii="Times New Roman" w:hAnsi="Times New Roman" w:cs="Times New Roman"/>
          <w:sz w:val="28"/>
          <w:szCs w:val="28"/>
        </w:rPr>
      </w:pPr>
    </w:p>
    <w:sectPr w:rsidR="00814E4A" w:rsidRPr="000D6607" w:rsidSect="001B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D75"/>
    <w:multiLevelType w:val="multilevel"/>
    <w:tmpl w:val="4566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C2092"/>
    <w:multiLevelType w:val="multilevel"/>
    <w:tmpl w:val="876E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378B9"/>
    <w:multiLevelType w:val="hybridMultilevel"/>
    <w:tmpl w:val="253C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E4A"/>
    <w:rsid w:val="000D6607"/>
    <w:rsid w:val="000E0CD9"/>
    <w:rsid w:val="000E371E"/>
    <w:rsid w:val="001B0C7F"/>
    <w:rsid w:val="001D0B26"/>
    <w:rsid w:val="0024371B"/>
    <w:rsid w:val="002935FD"/>
    <w:rsid w:val="0043479B"/>
    <w:rsid w:val="004B491F"/>
    <w:rsid w:val="004E6FCA"/>
    <w:rsid w:val="007444C4"/>
    <w:rsid w:val="007771A1"/>
    <w:rsid w:val="007F405B"/>
    <w:rsid w:val="00814E4A"/>
    <w:rsid w:val="00A04BCD"/>
    <w:rsid w:val="00B42472"/>
    <w:rsid w:val="00BA35A0"/>
    <w:rsid w:val="00C772B7"/>
    <w:rsid w:val="00F0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B26"/>
  </w:style>
  <w:style w:type="paragraph" w:styleId="a4">
    <w:name w:val="List Paragraph"/>
    <w:basedOn w:val="a"/>
    <w:uiPriority w:val="34"/>
    <w:qFormat/>
    <w:rsid w:val="001D0B26"/>
    <w:pPr>
      <w:ind w:left="720"/>
      <w:contextualSpacing/>
    </w:pPr>
  </w:style>
  <w:style w:type="paragraph" w:styleId="a5">
    <w:name w:val="No Spacing"/>
    <w:uiPriority w:val="1"/>
    <w:qFormat/>
    <w:rsid w:val="004B4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№6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Шарпов А.Н.</dc:creator>
  <cp:keywords/>
  <dc:description/>
  <cp:lastModifiedBy>Шарпов А.Н.</cp:lastModifiedBy>
  <cp:revision>2</cp:revision>
  <dcterms:created xsi:type="dcterms:W3CDTF">2015-10-23T07:54:00Z</dcterms:created>
  <dcterms:modified xsi:type="dcterms:W3CDTF">2015-10-23T07:54:00Z</dcterms:modified>
</cp:coreProperties>
</file>