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1EDB" w:rsidRDefault="002E1EDB" w:rsidP="002E1EDB">
      <w:pPr>
        <w:pStyle w:val="af0"/>
      </w:pPr>
      <w:bookmarkStart w:id="0" w:name="block-42537360"/>
      <w:bookmarkStart w:id="1" w:name="_GoBack"/>
      <w:r>
        <w:rPr>
          <w:noProof/>
        </w:rPr>
        <w:drawing>
          <wp:inline distT="0" distB="0" distL="0" distR="0">
            <wp:extent cx="6379061" cy="9022080"/>
            <wp:effectExtent l="0" t="0" r="0" b="0"/>
            <wp:docPr id="1" name="Рисунок 1" descr="D:\РП на сайт 24-25\РП 25 Перегудова\SCAN0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РП на сайт 24-25\РП 25 Перегудова\SCAN000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4336" cy="90295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1"/>
    </w:p>
    <w:p w:rsidR="003C33B0" w:rsidRPr="00072EBC" w:rsidRDefault="003C33B0">
      <w:pPr>
        <w:rPr>
          <w:lang w:val="ru-RU"/>
        </w:rPr>
        <w:sectPr w:rsidR="003C33B0" w:rsidRPr="00072EBC">
          <w:pgSz w:w="11906" w:h="16383"/>
          <w:pgMar w:top="1134" w:right="850" w:bottom="1134" w:left="1701" w:header="720" w:footer="720" w:gutter="0"/>
          <w:cols w:space="720"/>
        </w:sectPr>
      </w:pP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bookmarkStart w:id="2" w:name="block-42537366"/>
      <w:bookmarkEnd w:id="0"/>
      <w:r w:rsidRPr="00072EBC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3C33B0" w:rsidRPr="00072EBC" w:rsidRDefault="003C33B0">
      <w:pPr>
        <w:spacing w:after="0" w:line="264" w:lineRule="auto"/>
        <w:ind w:left="120"/>
        <w:jc w:val="both"/>
        <w:rPr>
          <w:lang w:val="ru-RU"/>
        </w:rPr>
      </w:pP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ОБЩАЯ ХАРАКТЕРИСТИКА УЧЕБНОГО ПРЕДМЕТА «ИСТОРИЯ»</w:t>
      </w:r>
    </w:p>
    <w:p w:rsidR="003C33B0" w:rsidRPr="00072EBC" w:rsidRDefault="003C33B0">
      <w:pPr>
        <w:spacing w:after="0" w:line="264" w:lineRule="auto"/>
        <w:ind w:left="120"/>
        <w:jc w:val="both"/>
        <w:rPr>
          <w:lang w:val="ru-RU"/>
        </w:rPr>
      </w:pP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Место предмета «История» в системе школьного образования определяется его познавательным и мировоззренческим значением, воспитательным потенциалом, вкладом в становление личности молодого человека. История представляет собирательную картину жизни людей во времени, их социального, созидательного, нравственного опыта. Она служит важным ресурсом самоидентификации личности в окружающем социуме, культурной среде от уровня семьи до уровня своей страны и мира в целом. История дает возможность познания и понимания человека и общества в связи прошлого, настоящего и будущего. </w:t>
      </w:r>
    </w:p>
    <w:p w:rsidR="003C33B0" w:rsidRPr="00072EBC" w:rsidRDefault="003C33B0">
      <w:pPr>
        <w:spacing w:after="0" w:line="264" w:lineRule="auto"/>
        <w:ind w:left="120"/>
        <w:jc w:val="both"/>
        <w:rPr>
          <w:lang w:val="ru-RU"/>
        </w:rPr>
      </w:pP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ЦЕЛИ ИЗУЧЕНИЯ УЧЕБНОГО ПРЕДМЕТА «ИСТОРИЯ»</w:t>
      </w:r>
    </w:p>
    <w:p w:rsidR="003C33B0" w:rsidRPr="00072EBC" w:rsidRDefault="003C33B0">
      <w:pPr>
        <w:spacing w:after="0" w:line="264" w:lineRule="auto"/>
        <w:ind w:left="120"/>
        <w:jc w:val="both"/>
        <w:rPr>
          <w:lang w:val="ru-RU"/>
        </w:rPr>
      </w:pP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Целью школьного исторического образования является формирование и развитие личности школьника, способного к самоидентификации и определению своих ценностных ориентиров на основе осмысления и освоения исторического опыта своей страны и человечества в целом, активно и творчески применяющего исторические знания и предметные умения в учебной и социальной практике. Данная цель предполагает формирование у обучающихся целостной картины российской и мировой истории, понимание места и роли современной России в мире, важности вклада каждого ее народа, его культуры в общую историю страны и мировую историю, формирование личностной позиции по отношению к прошлому и настоящему Отечества.</w:t>
      </w:r>
    </w:p>
    <w:p w:rsidR="003C33B0" w:rsidRDefault="00072EBC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Задачами изучения истории являются:</w:t>
      </w:r>
    </w:p>
    <w:p w:rsidR="003C33B0" w:rsidRPr="00072EBC" w:rsidRDefault="00072EBC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формирование у молодого поколения ориентиров для гражданской, этнонациональной, социальной, культурной самоидентификации в окружающем мире;</w:t>
      </w:r>
    </w:p>
    <w:p w:rsidR="003C33B0" w:rsidRPr="00072EBC" w:rsidRDefault="00072EBC">
      <w:pPr>
        <w:numPr>
          <w:ilvl w:val="0"/>
          <w:numId w:val="1"/>
        </w:numPr>
        <w:spacing w:after="0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овладение знаниями об основных этапах развития человеческого общества, при особом внимании к месту и роли России во всемирно-историческом процессе;</w:t>
      </w:r>
    </w:p>
    <w:p w:rsidR="003C33B0" w:rsidRPr="00072EBC" w:rsidRDefault="00072EBC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воспитание учащихся в духе патриотизма, уважения к своему Отечеству – многонациональному Российскому государству, в соответствии с идеями взаимопонимания, согласия и мира между людьми и народами, в духе демократических ценностей современного общества;</w:t>
      </w:r>
    </w:p>
    <w:p w:rsidR="003C33B0" w:rsidRPr="00072EBC" w:rsidRDefault="00072EBC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lastRenderedPageBreak/>
        <w:t>развитие способностей учащихся анализировать содержащуюся в различных источниках информацию о событиях и явлениях прошлого и настоящего, рассматривать события в соответствии с принципом историзма, в их динамике, взаимосвязи и взаимообусловленности;</w:t>
      </w:r>
    </w:p>
    <w:p w:rsidR="003C33B0" w:rsidRPr="00072EBC" w:rsidRDefault="00072EBC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формирование у школьников умений применять исторические знания в учебной и внешкольной деятельности, в современном поликультурном, полиэтничном и многоконфессиональном обществе.</w:t>
      </w:r>
    </w:p>
    <w:p w:rsidR="003C33B0" w:rsidRPr="00072EBC" w:rsidRDefault="003C33B0">
      <w:pPr>
        <w:spacing w:after="0" w:line="264" w:lineRule="auto"/>
        <w:ind w:left="120"/>
        <w:jc w:val="both"/>
        <w:rPr>
          <w:lang w:val="ru-RU"/>
        </w:rPr>
      </w:pP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МЕСТО УЧЕБНОГО ПРЕДМЕТА «ИСТОРИЯ» В УЧЕБНОМ ПЛАНЕ</w:t>
      </w:r>
    </w:p>
    <w:p w:rsidR="003C33B0" w:rsidRPr="00072EBC" w:rsidRDefault="003C33B0">
      <w:pPr>
        <w:spacing w:after="0" w:line="264" w:lineRule="auto"/>
        <w:ind w:left="120"/>
        <w:jc w:val="both"/>
        <w:rPr>
          <w:lang w:val="ru-RU"/>
        </w:rPr>
      </w:pP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На изучение предмета «История» в 5-8 классах отводится по 68 часов (2 часа в неделю), в 9 классе 85 часов (из них 17 часов составляет модуль «Введение в новейшую историю России»</w:t>
      </w:r>
    </w:p>
    <w:p w:rsidR="003C33B0" w:rsidRPr="00072EBC" w:rsidRDefault="003C33B0">
      <w:pPr>
        <w:rPr>
          <w:lang w:val="ru-RU"/>
        </w:rPr>
        <w:sectPr w:rsidR="003C33B0" w:rsidRPr="00072EBC">
          <w:pgSz w:w="11906" w:h="16383"/>
          <w:pgMar w:top="1134" w:right="850" w:bottom="1134" w:left="1701" w:header="720" w:footer="720" w:gutter="0"/>
          <w:cols w:space="720"/>
        </w:sectPr>
      </w:pP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bookmarkStart w:id="3" w:name="block-42537364"/>
      <w:bookmarkEnd w:id="2"/>
      <w:r w:rsidRPr="00072EBC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УЧЕБНОГО ПРЕДМЕТА</w:t>
      </w:r>
    </w:p>
    <w:p w:rsidR="003C33B0" w:rsidRPr="00072EBC" w:rsidRDefault="003C33B0">
      <w:pPr>
        <w:spacing w:after="0" w:line="264" w:lineRule="auto"/>
        <w:ind w:left="120"/>
        <w:jc w:val="both"/>
        <w:rPr>
          <w:lang w:val="ru-RU"/>
        </w:rPr>
      </w:pP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3C33B0" w:rsidRPr="00072EBC" w:rsidRDefault="003C33B0">
      <w:pPr>
        <w:spacing w:after="0" w:line="264" w:lineRule="auto"/>
        <w:ind w:left="120"/>
        <w:jc w:val="both"/>
        <w:rPr>
          <w:lang w:val="ru-RU"/>
        </w:rPr>
      </w:pP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ИСТОРИЯ ДРЕВНЕГО МИРА</w:t>
      </w:r>
    </w:p>
    <w:p w:rsidR="003C33B0" w:rsidRPr="00072EBC" w:rsidRDefault="003C33B0">
      <w:pPr>
        <w:spacing w:after="0" w:line="264" w:lineRule="auto"/>
        <w:ind w:left="120"/>
        <w:jc w:val="both"/>
        <w:rPr>
          <w:lang w:val="ru-RU"/>
        </w:rPr>
      </w:pP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Введение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Что изучает история. Источники исторических знаний. Специальные (вспомогательные) исторические дисциплины. Историческая хронология (счет лет «до н. э.» и «н. э.»). Историческая карта.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ПЕРВОБЫТНОСТЬ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Происхождение, расселение и эволюция древнейшего человека. Условия жизни и занятия первобытных людей. Овладение огнем. Появление человека разумного. Охота и собирательство. Присваивающее хозяйство. Род и родовые отношения.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Древнейшие земледельцы и скотоводы: трудовая деятельность, изобретения. Появление ремесел. Производящее хозяйство. Развитие обмена и торговли. Переход от родовой к соседской общине. Появление знати. Представления об окружающем мире, верования первобытных людей. Искусство первобытных людей.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Разложение первобытнообщинных отношений. На пороге цивилизации.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ДРЕВНИЙ МИР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Понятие и хронологические рамки истории Древнего мира. Карта Древнего мира.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Древний Восток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Понятие «Древний Восток». Карта Древневосточного мира.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Древний Египет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Природа Египта. Условия жизни и занятия древних египтян. Возникновение государственной власти. Объединение Египта. Управление государством (фараон, вельможи, чиновники). Положение и повинности населения. Развитие земледелия, скотоводства, ремесел. Рабы.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Отношения Египта с соседними народами. Египетское войско. Завоевательные походы фараонов; Тутмос </w:t>
      </w:r>
      <w:r>
        <w:rPr>
          <w:rFonts w:ascii="Times New Roman" w:hAnsi="Times New Roman"/>
          <w:color w:val="000000"/>
          <w:sz w:val="28"/>
        </w:rPr>
        <w:t>III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. Могущество Египта при Рамсесе </w:t>
      </w:r>
      <w:r>
        <w:rPr>
          <w:rFonts w:ascii="Times New Roman" w:hAnsi="Times New Roman"/>
          <w:color w:val="000000"/>
          <w:sz w:val="28"/>
        </w:rPr>
        <w:t>II</w:t>
      </w:r>
      <w:r w:rsidRPr="00072EBC">
        <w:rPr>
          <w:rFonts w:ascii="Times New Roman" w:hAnsi="Times New Roman"/>
          <w:color w:val="000000"/>
          <w:sz w:val="28"/>
          <w:lang w:val="ru-RU"/>
        </w:rPr>
        <w:t>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Религиозные верования египтян. Боги Древнего Египта. Храмы и жрецы. Пирамиды и гробницы. Фараон-реформатор Эхнатон. Познания древних египтян (астрономия, математика, медицина). Письменность (иероглифы, папирус). Открытие Ж. Ф. Шампольона. Искусство Древнего Египта (архитектура, рельефы, фрески).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Древние цивилизации Месопотамии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lastRenderedPageBreak/>
        <w:t>Природные условия Месопотамии (Междуречья). Занятия населения. Древнейшие города-государства. Создание единого государства. Письменность. Мифы и сказания.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Древний Вавилон. Царь Хаммурапи и его законы.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Ассирия. Завоевания ассирийцев. Создание сильной державы. Культурные сокровища Ниневии. Гибель империи.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Усиление Нововавилонского царства. Легендарные памятники города Вавилона.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Восточное Средиземноморье в древности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Природные условия, их влияние на занятия жителей. Финикия: развитие ремесел, караванной и морской торговли. Города-государства. Финикийская колонизация. Финикийский алфавит. Палестина и ее население. Возникновение Израильского государства. Царь Соломон. Религиозные верования. Ветхозаветные предания.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Персидская держава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Завоевания персов. Государство Ахеменидов. Великие цари: Кир </w:t>
      </w:r>
      <w:r>
        <w:rPr>
          <w:rFonts w:ascii="Times New Roman" w:hAnsi="Times New Roman"/>
          <w:color w:val="000000"/>
          <w:sz w:val="28"/>
        </w:rPr>
        <w:t>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Великий, Дарий </w:t>
      </w:r>
      <w:r>
        <w:rPr>
          <w:rFonts w:ascii="Times New Roman" w:hAnsi="Times New Roman"/>
          <w:color w:val="000000"/>
          <w:sz w:val="28"/>
        </w:rPr>
        <w:t>I</w:t>
      </w:r>
      <w:r w:rsidRPr="00072EBC">
        <w:rPr>
          <w:rFonts w:ascii="Times New Roman" w:hAnsi="Times New Roman"/>
          <w:color w:val="000000"/>
          <w:sz w:val="28"/>
          <w:lang w:val="ru-RU"/>
        </w:rPr>
        <w:t>. Расширение территории державы. Государственное устройство. Центр и сатрапии, управление империей. Религия персов.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Древняя Индия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Природные условия Древней Индии. Занятия населения. Древнейшие города-государства. Приход ариев в Северную Индию. Держава Маурьев. Государство Гуптов. Общественное устройство, варны. Религиозные верования древних индийцев. Легенды и сказания. Возникновение и распространение буддизма. Культурное наследие Древней Индии (эпос и литература, художественная культура, научное познание).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Древний Китай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Природные условия Древнего Китая. Хозяйственная деятельность и условия жизни населения. Древнейшие царства. Создание объединенной империи. Цинь Шихуанди. Возведение Великой Китайской стены. Правление династии Хань. Жизнь в империи: правители и подданные, положение различных групп населения. Развитие ремесел и торговли. Великий шелковый путь. Религиозно-философские учения. Конфуций. Научные знания и изобретения древних китайцев. Храмы.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Древняя Греция. Эллинизм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Древнейшая Греция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Природные условия Древней Греции. Занятия населения. Древнейшие государства на Крите. Расцвет и гибель Минойской цивилизации. Государства Ахейской Греции (Микены, Тиринф). Троянская война. Вторжение дорийских племен. Поэмы Гомера «Илиада», «Одиссея».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lastRenderedPageBreak/>
        <w:t>Греческие полисы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Подъем хозяйственной жизни после «темных веков». Развитие земледелия и ремесла. Становление полисов, их политическое устройство. Аристократия и демос. Великая греческая колонизация. Метрополии и колонии.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Афины: утверждение демократии. Законы Солона. Реформы Клисфена, их значение. Спарта: основные группы населения, политическое устройство. Организация военного дела. Спартанское воспитание.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Греко-персидские войны. Причины войн. Походы персов на Грецию. Битва при Марафоне, ее значение. Усиление афинского могущества; Фемистокл. Битва при Фермопилах. Захват персами Аттики. Победы греков в Саламинском сражении, при Платеях и Микале. Итоги греко-персидских войн.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Возвышение Афинского государства. Афины при Перикле. Хозяйственная жизнь. Развитие рабовладения. Пелопоннесская война: причины, участники, итоги. Упадок Эллады.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Культура Древней Греции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Религия древних греков; пантеон богов. Храмы и жрецы. Развитие наук. Греческая философия. Школа и образование. Литература. Греческое искусство: архитектура, скульптура. Повседневная жизнь и быт древних греков. Досуг (театр, спортивные состязания). Общегреческие игры в Олимпии.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Македонские завоевания. Эллинизм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Возвышение Македонии. Политика Филиппа </w:t>
      </w:r>
      <w:r>
        <w:rPr>
          <w:rFonts w:ascii="Times New Roman" w:hAnsi="Times New Roman"/>
          <w:color w:val="000000"/>
          <w:sz w:val="28"/>
        </w:rPr>
        <w:t>II</w:t>
      </w:r>
      <w:r w:rsidRPr="00072EBC">
        <w:rPr>
          <w:rFonts w:ascii="Times New Roman" w:hAnsi="Times New Roman"/>
          <w:color w:val="000000"/>
          <w:sz w:val="28"/>
          <w:lang w:val="ru-RU"/>
        </w:rPr>
        <w:t>. Главенство Македонии над греческими полисами. Коринфский союз. Александр Македонский и его завоевания на Востоке. Распад державы Александра Македонского. Эллинистические государства Востока. Культура эллинистического мира. Александрия Египетская.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Древний Рим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Возникновение Римского государства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Природа и население Апеннинского полуострова в древности. Этрусские города-государства. Наследие этрусков. Легенды об основании Рима. Рим эпохи царей. Республика римских граждан. Патриции и плебеи. Управление и законы. Римское войско. Верования древних римлян. Боги. Жрецы. Завоевание Римом Италии.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Римские завоевания в Средиземноморье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Войны Рима с Карфагеном. Ганнибал; битва при Каннах. Поражение Карфагена. Установление господства Рима в Средиземноморье. Римские провинции.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lastRenderedPageBreak/>
        <w:t>Поздняя Римская республика. Гражданские войны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Подъем сельского хозяйства. Латифундии. Рабство. Борьба за аграрную реформу. Деятельность братьев Гракхов: проекты реформ, мероприятия, итоги. Гражданская война и установление диктатуры Суллы. Восстание Спартака. Участие армии в гражданских войнах. Первый триумвират. Гай Юлий Цезарь: путь к власти, диктатура. Борьба между наследниками Цезаря. Победа Октавиана.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Расцвет и падение Римской империи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Установление императорской власти. Октавиан Август. Императоры Рима: завоеватели и правители. Римская империя: территория, управление. Римское гражданство. Повседневная жизнь в столице и провинциях. Возникновение и распространение христианства. Император Константин </w:t>
      </w:r>
      <w:r>
        <w:rPr>
          <w:rFonts w:ascii="Times New Roman" w:hAnsi="Times New Roman"/>
          <w:color w:val="000000"/>
          <w:sz w:val="28"/>
        </w:rPr>
        <w:t>I</w:t>
      </w:r>
      <w:r w:rsidRPr="00072EBC">
        <w:rPr>
          <w:rFonts w:ascii="Times New Roman" w:hAnsi="Times New Roman"/>
          <w:color w:val="000000"/>
          <w:sz w:val="28"/>
          <w:lang w:val="ru-RU"/>
        </w:rPr>
        <w:t>, перенос столицы в Константинополь. Разделение Римской империи на Западную и Восточную части.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Начало Великого переселения народов. Рим и варвары. Падение Западной Римской империи.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Культура Древнего Рима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Римская литература, золотой век поэзии. Ораторское искусство; Цицерон. Развитие наук. Римские историки. Искусство Древнего Рима: архитектура, скульптура. Пантеон.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Обобщение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Историческое и культурное наследие цивилизаций Древнего мира. </w:t>
      </w:r>
    </w:p>
    <w:p w:rsidR="003C33B0" w:rsidRPr="00072EBC" w:rsidRDefault="003C33B0">
      <w:pPr>
        <w:spacing w:after="0" w:line="264" w:lineRule="auto"/>
        <w:ind w:left="120"/>
        <w:jc w:val="both"/>
        <w:rPr>
          <w:lang w:val="ru-RU"/>
        </w:rPr>
      </w:pP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3C33B0" w:rsidRPr="00072EBC" w:rsidRDefault="003C33B0">
      <w:pPr>
        <w:spacing w:after="0" w:line="264" w:lineRule="auto"/>
        <w:ind w:left="120"/>
        <w:jc w:val="both"/>
        <w:rPr>
          <w:lang w:val="ru-RU"/>
        </w:rPr>
      </w:pP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ВСЕОБЩАЯ ИСТОРИЯ. ИСТОРИЯ СРЕДНИХ ВЕКОВ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Введение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Средние века: понятие, хронологические рамки и периодизация Средневековья.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Народы Европы в раннее Средневековье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Падение Западной Римской империи и образование варварских королевств. Завоевание франками Галлии. Хлодвиг. Усиление королевской власти. Салическая правда. Принятие франками христианства.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Франкское государство в </w:t>
      </w:r>
      <w:r>
        <w:rPr>
          <w:rFonts w:ascii="Times New Roman" w:hAnsi="Times New Roman"/>
          <w:color w:val="000000"/>
          <w:sz w:val="28"/>
        </w:rPr>
        <w:t>VIII</w:t>
      </w:r>
      <w:r w:rsidRPr="00072EBC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IX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вв. Усиление власти майордомов. Карл Мартелл и его военная реформа. Завоевания Карла Великого. Управление империей. «Каролингское возрождение». Верденский раздел, его причины и значение.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Образование государств во Франции, Германии, Италии. Священная Римская империя. Британия и Ирландия в раннее Средневековье. Норманны: общественный строй, завоевания. Ранние славянские государства. </w:t>
      </w:r>
      <w:r w:rsidRPr="00072EBC">
        <w:rPr>
          <w:rFonts w:ascii="Times New Roman" w:hAnsi="Times New Roman"/>
          <w:color w:val="000000"/>
          <w:sz w:val="28"/>
          <w:lang w:val="ru-RU"/>
        </w:rPr>
        <w:lastRenderedPageBreak/>
        <w:t>Возникновение Венгерского королевства. Христианизация Европы. Светские правители и папы.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Византийская империя в </w:t>
      </w:r>
      <w:r>
        <w:rPr>
          <w:rFonts w:ascii="Times New Roman" w:hAnsi="Times New Roman"/>
          <w:b/>
          <w:color w:val="000000"/>
          <w:sz w:val="28"/>
        </w:rPr>
        <w:t>VI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>–Х</w:t>
      </w:r>
      <w:r>
        <w:rPr>
          <w:rFonts w:ascii="Times New Roman" w:hAnsi="Times New Roman"/>
          <w:b/>
          <w:color w:val="000000"/>
          <w:sz w:val="28"/>
        </w:rPr>
        <w:t>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Территория, население империи ромеев. Византийские императоры; Юстиниан. Кодификация законов. Внешняя политика Византии. Византия и славяне. Власть императора и церковь. Церковные соборы. Культура Византии. Образование и книжное дело. Художественная культура (архитектура, мозаика, фреска, иконопись).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Арабы в </w:t>
      </w:r>
      <w:r>
        <w:rPr>
          <w:rFonts w:ascii="Times New Roman" w:hAnsi="Times New Roman"/>
          <w:b/>
          <w:color w:val="000000"/>
          <w:sz w:val="28"/>
        </w:rPr>
        <w:t>VI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>–Х</w:t>
      </w:r>
      <w:r>
        <w:rPr>
          <w:rFonts w:ascii="Times New Roman" w:hAnsi="Times New Roman"/>
          <w:b/>
          <w:color w:val="000000"/>
          <w:sz w:val="28"/>
        </w:rPr>
        <w:t>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Природные условия Аравийского полуострова. Основные занятия арабов. Традиционные верования. Пророк Мухаммад и возникновение ислама. Хиджра. Победа новой веры. Коран. Завоевания арабов. Арабский халифат, его расцвет и распад. Культура исламского мира. Образование и наука. Роль арабского языка. Расцвет литературы и искусства. Архитектура.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Средневековое европейское общество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Аграрное производство. Натуральное хозяйство. Феодальное землевладение. Знать и рыцарство: социальный статус, образ жизни. Замок сеньора. Куртуазная культура. Крестьянство: зависимость от сеньора, повинности, условия жизни. Крестьянская община.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Города – центры ремесла, торговли, культуры. Население городов. Цехи и гильдии. Городское управление. Борьба городов за самоуправление. Средневековые города-республики. Развитие торговли. Ярмарки. Торговые пути в Средиземноморье и на Балтике. Ганза. Облик средневековых городов. Образ жизни и быт горожан.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Церковь и духовенство. Разделение христианства на католицизм и православие. Борьба пап за независимость церкви от светской власти. Крестовые походы: цели, участники, итоги. Духовно-рыцарские ордены. Ереси: причины возникновения и распространения. Преследование еретиков.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Государства Европы в Х</w:t>
      </w:r>
      <w:r>
        <w:rPr>
          <w:rFonts w:ascii="Times New Roman" w:hAnsi="Times New Roman"/>
          <w:b/>
          <w:color w:val="000000"/>
          <w:sz w:val="28"/>
        </w:rPr>
        <w:t>II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>–Х</w:t>
      </w:r>
      <w:r>
        <w:rPr>
          <w:rFonts w:ascii="Times New Roman" w:hAnsi="Times New Roman"/>
          <w:b/>
          <w:color w:val="000000"/>
          <w:sz w:val="28"/>
        </w:rPr>
        <w:t>V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Усиление королевской власти в странах Западной Европы. Сословно-представительная монархия. Образование централизованных государств в Англии, Франции. Столетняя война; Ж. Д’Арк. Священная Римская империя в Х</w:t>
      </w:r>
      <w:r>
        <w:rPr>
          <w:rFonts w:ascii="Times New Roman" w:hAnsi="Times New Roman"/>
          <w:color w:val="000000"/>
          <w:sz w:val="28"/>
        </w:rPr>
        <w:t>II</w:t>
      </w:r>
      <w:r w:rsidRPr="00072EBC">
        <w:rPr>
          <w:rFonts w:ascii="Times New Roman" w:hAnsi="Times New Roman"/>
          <w:color w:val="000000"/>
          <w:sz w:val="28"/>
          <w:lang w:val="ru-RU"/>
        </w:rPr>
        <w:t>–Х</w:t>
      </w:r>
      <w:r>
        <w:rPr>
          <w:rFonts w:ascii="Times New Roman" w:hAnsi="Times New Roman"/>
          <w:color w:val="000000"/>
          <w:sz w:val="28"/>
        </w:rPr>
        <w:t>V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вв. Польско-литовское государство в </w:t>
      </w:r>
      <w:r>
        <w:rPr>
          <w:rFonts w:ascii="Times New Roman" w:hAnsi="Times New Roman"/>
          <w:color w:val="000000"/>
          <w:sz w:val="28"/>
        </w:rPr>
        <w:t>XIV</w:t>
      </w:r>
      <w:r w:rsidRPr="00072EBC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вв. Реконкиста и образование централизованных государств на Пиренейском полуострове. Итальянские государства в </w:t>
      </w:r>
      <w:r>
        <w:rPr>
          <w:rFonts w:ascii="Times New Roman" w:hAnsi="Times New Roman"/>
          <w:color w:val="000000"/>
          <w:sz w:val="28"/>
        </w:rPr>
        <w:t>XII</w:t>
      </w:r>
      <w:r w:rsidRPr="00072EBC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вв. Развитие экономики в европейских странах в период зрелого Средневековья. Обострение социальных противоречий в Х</w:t>
      </w:r>
      <w:r>
        <w:rPr>
          <w:rFonts w:ascii="Times New Roman" w:hAnsi="Times New Roman"/>
          <w:color w:val="000000"/>
          <w:sz w:val="28"/>
        </w:rPr>
        <w:t>IV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 (Жакерия, восстание Уота Тайлера). Гуситское движение в Чехии.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lastRenderedPageBreak/>
        <w:t>Византийская империя и славянские государства в Х</w:t>
      </w:r>
      <w:r>
        <w:rPr>
          <w:rFonts w:ascii="Times New Roman" w:hAnsi="Times New Roman"/>
          <w:color w:val="000000"/>
          <w:sz w:val="28"/>
        </w:rPr>
        <w:t>II</w:t>
      </w:r>
      <w:r w:rsidRPr="00072EBC">
        <w:rPr>
          <w:rFonts w:ascii="Times New Roman" w:hAnsi="Times New Roman"/>
          <w:color w:val="000000"/>
          <w:sz w:val="28"/>
          <w:lang w:val="ru-RU"/>
        </w:rPr>
        <w:t>–Х</w:t>
      </w:r>
      <w:r>
        <w:rPr>
          <w:rFonts w:ascii="Times New Roman" w:hAnsi="Times New Roman"/>
          <w:color w:val="000000"/>
          <w:sz w:val="28"/>
        </w:rPr>
        <w:t>V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вв. Экспансия турок-османов. Османские завоевания на Балканах. Падение Константинополя.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Культура средневековой Европы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Представления средневекового человека о мире. Место религии в жизни человека и общества. Образование: школы и университеты. Сословный характер культуры. Средневековый эпос. Рыцарская литература. Городской и крестьянский фольклор. Романский и готический стили в художественной культуре. Развитие знаний о природе и человеке. Гуманизм. Раннее Возрождение: художники и их творения. Изобретение европейского книгопечатания; И.Гутенберг.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Страны Востока в Средние века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Османская империя: завоевания турок-османов (Балканы, падение Византии), управление империей, положение покоренных народов. Монгольская держава: общественный строй монгольских племен, завоевания Чингисхана и его потомков, управление подчиненными территориями. Китай: империи, правители и подданные, борьба против завоевателей. Япония в Средние века: образование государства, власть императоров и управление сегунов. Индия: раздробленность индийских княжеств, вторжение мусульман, Делийский султанат.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Культура народов Востока. Литература. Архитектура. Традиционные искусства и ремесла.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Государства доколумбовой Америки в Средние века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Цивилизации майя, ацтеков и инков: общественный строй, религиозные верования, культура. Появление европейских завоевателей.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Обобщение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Историческое и культурное наследие Средних веков.</w:t>
      </w:r>
    </w:p>
    <w:p w:rsidR="003C33B0" w:rsidRPr="00072EBC" w:rsidRDefault="003C33B0">
      <w:pPr>
        <w:spacing w:after="0"/>
        <w:ind w:left="120"/>
        <w:rPr>
          <w:lang w:val="ru-RU"/>
        </w:rPr>
      </w:pPr>
    </w:p>
    <w:p w:rsidR="003C33B0" w:rsidRPr="00072EBC" w:rsidRDefault="00072EBC">
      <w:pPr>
        <w:spacing w:after="0"/>
        <w:ind w:left="120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ИСТОРИЯ РОССИИ. ОТ РУСИ К РОССИЙСКОМУ ГОСУДАРСТВУ </w:t>
      </w:r>
    </w:p>
    <w:p w:rsidR="003C33B0" w:rsidRPr="00072EBC" w:rsidRDefault="003C33B0">
      <w:pPr>
        <w:spacing w:after="0"/>
        <w:ind w:left="120"/>
        <w:rPr>
          <w:lang w:val="ru-RU"/>
        </w:rPr>
      </w:pP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Введение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Роль и место России в мировой истории. Проблемы периодизации российской истории. Источники по истории России.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Народы и государства на территории нашей страны в древности. Восточная Европа в середине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тыс. н. э</w:t>
      </w:r>
      <w:r w:rsidRPr="00072EBC">
        <w:rPr>
          <w:rFonts w:ascii="Times New Roman" w:hAnsi="Times New Roman"/>
          <w:color w:val="000000"/>
          <w:sz w:val="28"/>
          <w:lang w:val="ru-RU"/>
        </w:rPr>
        <w:t>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Заселение территории нашей страны человеком. Палеолитическое искусство. Петроглифы Беломорья и Онежского озера. Особенности перехода от присваивающего хозяйства к производящему. Ареалы древнейшего земледелия и скотоводства. Появление металлических орудий и их влияние на первобытное общество. Центры древнейшей металлургии. </w:t>
      </w:r>
      <w:r w:rsidRPr="00072EBC">
        <w:rPr>
          <w:rFonts w:ascii="Times New Roman" w:hAnsi="Times New Roman"/>
          <w:color w:val="000000"/>
          <w:sz w:val="28"/>
          <w:lang w:val="ru-RU"/>
        </w:rPr>
        <w:lastRenderedPageBreak/>
        <w:t>Кочевые общества евразийских степей в эпоху бронзы и раннем железном веке. Степь и ее роль в распространении культурных взаимовлияний. Появление первого в мире колесного транспорта.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Народы, проживавшие на этой территории до середины </w:t>
      </w:r>
      <w:r>
        <w:rPr>
          <w:rFonts w:ascii="Times New Roman" w:hAnsi="Times New Roman"/>
          <w:color w:val="000000"/>
          <w:sz w:val="28"/>
        </w:rPr>
        <w:t>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тыс. до н. э. Скифы и скифская культура. Античные города-государства Северного Причерноморья. Боспорское царство. Пантикапей. Античный Херсонес. Скифское царство в Крыму. Дербент.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Великое переселение народов. Миграция готов. Нашествие гуннов. Вопрос о славянской прародине и происхождении славян. Расселение славян, их разделение на три ветви – восточных, западных и южных. Славянские общности Восточной Европы. Их соседи – балты и финно-угры. Хозяйство восточных славян, их общественный строй и политическая организация. Возникновение княжеской власти. Традиционные верования.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Страны и народы Восточной Европы, Сибири и Дальнего Востока. Тюркский каганат. Хазарский каганат. Волжская Булгария.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Русь в </w:t>
      </w:r>
      <w:r>
        <w:rPr>
          <w:rFonts w:ascii="Times New Roman" w:hAnsi="Times New Roman"/>
          <w:b/>
          <w:color w:val="000000"/>
          <w:sz w:val="28"/>
        </w:rPr>
        <w:t>IX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XII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Образование государства Русь. Исторические условия складывания русской государственности: природно-климатический фактор и политические процессы в Европе в конце </w:t>
      </w:r>
      <w:r>
        <w:rPr>
          <w:rFonts w:ascii="Times New Roman" w:hAnsi="Times New Roman"/>
          <w:color w:val="000000"/>
          <w:sz w:val="28"/>
        </w:rPr>
        <w:t>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тыс. н. э. Формирование новой политической и этнической карты континента.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Первые известия о Руси. Проблема образования государства Русь. Скандинавы на Руси. Начало династии Рюриковичей.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Формирование территории государства Русь. Дань и полюдье. Первые русские князья. Отношения с Византийской империей, странами Центральной, Западной и Северной Европы, кочевниками европейских степей. Русь в международной торговле. Путь «из варяг в греки». Волжский торговый путь. Языческий пантеон.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Принятие христианства и его значение. Византийское наследие на Руси.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Русь в конце </w:t>
      </w:r>
      <w:r>
        <w:rPr>
          <w:rFonts w:ascii="Times New Roman" w:hAnsi="Times New Roman"/>
          <w:b/>
          <w:color w:val="000000"/>
          <w:sz w:val="28"/>
        </w:rPr>
        <w:t>X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XII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Территория и население государства Русь/Русская земля. Крупнейшие города Руси. Новгород как центр освоения Севера Восточной Европы, колонизация Русской равнины. Территориально-политическая структура Руси, волости. Органы власти: князь, посадник, тысяцкий, вече. Внутриполитическое развитие. Борьба за власть между сыновьями Владимира Святого. Ярослав Мудрый. Русь при Ярославичах. Владимир Мономах. Русская церковь.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Общественный строй Руси: дискуссии в исторической науке. Князья, дружина. Духовенство. Городское население. Купцы. Категории рядового и зависимого населения. Древнерусское право: Русская Правда, церковные уставы.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lastRenderedPageBreak/>
        <w:t>Русь в социально-политическом контексте Евразии. Внешняя политика и международные связи: отношения с Византией, печенегами, половцами (Дешт-и-Кипчак), странами Центральной, Западной и Северной Европы. Херсонес в культурных контактах Руси и Византии.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Культурное пространство.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Русь в общеевропейском культурном контексте. Картина мира средневекового человека. Повседневная жизнь, сельский и городской быт. Положение женщины. Дети и их воспитание. Календарь и хронология.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Культура Руси. Формирование единого культурного пространства. Кирилло-мефодиевская традиция на Руси. Письменность. Распространение грамотности, берестяные грамоты. «Новгородская псалтирь». «Остромирово Евангелие». Появление древнерусской литературы. «Слово о Законе и Благодати». Произведения летописного жанра. «Повесть временных лет». Первые русские жития. Произведения Владимира Мономаха. Иконопись. Искусство книги. Архитектура. Начало храмового строительства: Десятинная церковь, София Киевская, София Новгородская. Материальная культура. Ремесло. Военное дело и оружие.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Русь в середине </w:t>
      </w:r>
      <w:r>
        <w:rPr>
          <w:rFonts w:ascii="Times New Roman" w:hAnsi="Times New Roman"/>
          <w:b/>
          <w:color w:val="000000"/>
          <w:sz w:val="28"/>
        </w:rPr>
        <w:t>XII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XIII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Формирование системы земель – самостоятельных государств. Важнейшие земли, управляемые ветвями княжеского рода Рюриковичей: Черниговская, Смоленская, Галицкая, Волынская, Суздальская. Земли, имевшие особый статус: Киевская и Новгородская. Эволюция общественного строя и права; внешняя политика русских земель.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Формирование региональных центров культуры: летописание и памятники литературы: Киево-Печерский патерик, моление Даниила Заточника, «Слово о полку Игореве». Белокаменные храмы Северо-Восточной Руси: Успенский собор во Владимире, церковь Покрова на Нерли, Георгиевский собор Юрьева-Польского.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Русские земли и их соседи в середине </w:t>
      </w:r>
      <w:r>
        <w:rPr>
          <w:rFonts w:ascii="Times New Roman" w:hAnsi="Times New Roman"/>
          <w:b/>
          <w:color w:val="000000"/>
          <w:sz w:val="28"/>
        </w:rPr>
        <w:t>XIII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b/>
          <w:color w:val="000000"/>
          <w:sz w:val="28"/>
        </w:rPr>
        <w:t>XIV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в.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Возникновение Монгольской империи. Завоевания Чингисхана и его потомков. Походы Батыя на Восточную Европу. Возникновение Золотой Орды. Судьбы русских земель после монгольского нашествия. Система зависимости русских земель от ордынских ханов (так называемое ордынское иго).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Южные и западные русские земли. Возникновение Литовского государства и включение в его состав части русских земель. Северо-западные земли: Новгородская и Псковская. Политический строй Новгорода и Пскова. Роль вече и князя. Новгород и немецкая Ганза.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lastRenderedPageBreak/>
        <w:t>Ордена крестоносцев и борьба с их экспансией на западных границах Руси. Александр Невский. Взаимоотношения с Ордой. Княжества Северо-Восточной Руси. Борьба за великое княжение Владимирское. Противостояние Твери и Москвы. Усиление Московского княжества. Дмитрий Донской. Куликовская битва. Закрепление первенствующего положения московских князей.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Перенос митрополичьей кафедры в Москву. Роль Православной церкви в ордынский период русской истории. Святитель Алексий Московский и преподобный Сергий Радонежский.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Народы и государства степной зоны Восточной Европы и Сибири в </w:t>
      </w:r>
      <w:r>
        <w:rPr>
          <w:rFonts w:ascii="Times New Roman" w:hAnsi="Times New Roman"/>
          <w:color w:val="000000"/>
          <w:sz w:val="28"/>
        </w:rPr>
        <w:t>XIII</w:t>
      </w:r>
      <w:r w:rsidRPr="00072EBC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вв. Золотая орда: государственный строй, население, экономика, культура. Города и кочевые степи. Принятие ислама. Ослабление государства во второй половине </w:t>
      </w:r>
      <w:r>
        <w:rPr>
          <w:rFonts w:ascii="Times New Roman" w:hAnsi="Times New Roman"/>
          <w:color w:val="000000"/>
          <w:sz w:val="28"/>
        </w:rPr>
        <w:t>XIV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в., нашествие Тимура.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Распад Золотой Орды, образование татарских ханств. Казанское ханство. Сибирское ханство. Астраханское ханство. Ногайская Орда. Крымское ханство. Касимовское ханство. Народы Северного Кавказа. Итальянские фактории Причерноморья (Каффа, Тана, Солдайя и др.) и их роль в системе торговых и политических связей Руси с Западом и Востоком.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Культурное пространство. Изменения в представлениях о картине мира в Евразии в связи с завершением монгольских завоеваний. Культурное взаимодействие цивилизаций. Межкультурные связи и коммуникации (взаимодействие и взаимовлияние русской культуры и культур народов Евразии). Летописание. Литературные памятники Куликовского цикла. Жития. Епифаний Премудрый. Архитектура. Каменные соборы Кремля. Изобразительное искусство. Феофан Грек. Андрей Рублев.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Формирование единого Русского государства в </w:t>
      </w:r>
      <w:r>
        <w:rPr>
          <w:rFonts w:ascii="Times New Roman" w:hAnsi="Times New Roman"/>
          <w:b/>
          <w:color w:val="000000"/>
          <w:sz w:val="28"/>
        </w:rPr>
        <w:t>XV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Борьба за русские земли между Литовским и Московским государствами. Объединение русских земель вокруг Москвы. Междоусобная война в Московском княжестве второй четверти </w:t>
      </w:r>
      <w:r>
        <w:rPr>
          <w:rFonts w:ascii="Times New Roman" w:hAnsi="Times New Roman"/>
          <w:color w:val="000000"/>
          <w:sz w:val="28"/>
        </w:rPr>
        <w:t>XV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 Василий Темный. Новгород и Псков в </w:t>
      </w:r>
      <w:r>
        <w:rPr>
          <w:rFonts w:ascii="Times New Roman" w:hAnsi="Times New Roman"/>
          <w:color w:val="000000"/>
          <w:sz w:val="28"/>
        </w:rPr>
        <w:t>XV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в.: политический строй, отношения с Москвой, Ливонским орденом, Ганзой, Великим княжеством Литовским. Падение Византии и рост церковно-политической роли Москвы в православном мире. Теория «Москва – третий Рим». Иван </w:t>
      </w:r>
      <w:r>
        <w:rPr>
          <w:rFonts w:ascii="Times New Roman" w:hAnsi="Times New Roman"/>
          <w:color w:val="000000"/>
          <w:sz w:val="28"/>
        </w:rPr>
        <w:t>III</w:t>
      </w:r>
      <w:r w:rsidRPr="00072EBC">
        <w:rPr>
          <w:rFonts w:ascii="Times New Roman" w:hAnsi="Times New Roman"/>
          <w:color w:val="000000"/>
          <w:sz w:val="28"/>
          <w:lang w:val="ru-RU"/>
        </w:rPr>
        <w:t>. Присоединение Новгорода и Твери. Ликвидация зависимости от Орды. Расширение международных связей Московского государства. Принятие общерусского Судебника. Формирование аппарата управления единого государства. Перемены в устройстве двора великого князя: новая государственная символика; царский титул и регалии; дворцовое и церковное строительство. Московский Кремль.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lastRenderedPageBreak/>
        <w:t>Культурное пространство. Изменения восприятия мира. Сакрализация великокняжеской власти. Флорентийская уния. Установление автокефалии Русской церкви. Внутрицерковная борьба (иосифляне и нестяжатели). Ереси. Геннадиевская Библия. Развитие культуры единого Русского государства. Летописание: общерусское и региональное. Житийная литература. «Хожение за три моря» Афанасия Никитина. Архитектура. Русская икона как феномен мирового искусства. Повседневная жизнь горожан и сельских жителей в древнерусский и раннемосковский периоды.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Наш край с древнейших времен до конца </w:t>
      </w:r>
      <w:r>
        <w:rPr>
          <w:rFonts w:ascii="Times New Roman" w:hAnsi="Times New Roman"/>
          <w:color w:val="000000"/>
          <w:sz w:val="28"/>
        </w:rPr>
        <w:t>XV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 (Материал по истории своего края привлекается при рассмотрении ключевых событий и процессов отечественной истории).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Обобщение</w:t>
      </w:r>
    </w:p>
    <w:p w:rsidR="003C33B0" w:rsidRPr="00072EBC" w:rsidRDefault="003C33B0">
      <w:pPr>
        <w:spacing w:after="0" w:line="264" w:lineRule="auto"/>
        <w:ind w:left="120"/>
        <w:jc w:val="both"/>
        <w:rPr>
          <w:lang w:val="ru-RU"/>
        </w:rPr>
      </w:pP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3C33B0" w:rsidRPr="00072EBC" w:rsidRDefault="003C33B0">
      <w:pPr>
        <w:spacing w:after="0" w:line="264" w:lineRule="auto"/>
        <w:ind w:left="120"/>
        <w:jc w:val="both"/>
        <w:rPr>
          <w:lang w:val="ru-RU"/>
        </w:rPr>
      </w:pP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ВСЕОБЩАЯ ИСТОРИЯ. ИСТОРИЯ НОВОГО ВРЕМЕНИ. КОНЕЦ </w:t>
      </w:r>
      <w:r>
        <w:rPr>
          <w:rFonts w:ascii="Times New Roman" w:hAnsi="Times New Roman"/>
          <w:b/>
          <w:color w:val="000000"/>
          <w:sz w:val="28"/>
        </w:rPr>
        <w:t>XV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Введение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Понятие «Новое время». Хронологические рамки и периодизация истории Нового времени.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Великие географические открытия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Предпосылки Великих географических открытий. Поиски европейцами морских путей в страны Востока. Экспедиции Колумба. Тордесильясский договор 1494 г. Открытие Васко да Гамой морского пути в Индию. Кругосветное плавание Магеллана. Плавания Тасмана и открытие Австралии. Завоевания конкистадоров в Центральной и Южной Америке (Ф. Кортес, Ф. Писарро). Европейцы в Северной Америке. Поиски северо-восточного морского пути в Китай и Индию. Политические, экономические и культурные последствия Великих географических открытий конца </w:t>
      </w:r>
      <w:r>
        <w:rPr>
          <w:rFonts w:ascii="Times New Roman" w:hAnsi="Times New Roman"/>
          <w:color w:val="000000"/>
          <w:sz w:val="28"/>
        </w:rPr>
        <w:t>XV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XVI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Изменения в европейском обществе в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Развитие техники, горного дела, производства металлов. Появление мануфактур. Возникновение капиталистических отношений. Распространение наемного труда в деревне. Расширение внутреннего и мирового рынков. Изменения в сословной структуре общества, появление новых социальных групп. Повседневная жизнь обитателей городов и деревень.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Реформация и контрреформация в Европе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Причины Реформации. Начало Реформации в Германии; М. Лютер. Развертывание Реформации и Крестьянская война в Германии. </w:t>
      </w:r>
      <w:r w:rsidRPr="00072EBC">
        <w:rPr>
          <w:rFonts w:ascii="Times New Roman" w:hAnsi="Times New Roman"/>
          <w:color w:val="000000"/>
          <w:sz w:val="28"/>
          <w:lang w:val="ru-RU"/>
        </w:rPr>
        <w:lastRenderedPageBreak/>
        <w:t>Распространение протестантизма в Европе. Кальвинизм. Религиозные войны. Борьба католической церкви против реформационного движения. Контрреформация. Инквизиция.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Государства Европы в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Абсолютизм и сословное представительство. Преодоление раздробленности. Борьба за колониальные владения. Начало формирования колониальных империй.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Испания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под властью потомков католических королей. Внутренняя и внешняя политика испанских Габсбургов. Нацио- нально-освободительное движение в Нидерландах: цели, участники, формы борьбы. Итоги и значение Нидерландской революции.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Франция: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путь к абсолютизму. Королевская власть и централизация управления страной. Католики и гугеноты. Религиозные войны. Генрих </w:t>
      </w:r>
      <w:r>
        <w:rPr>
          <w:rFonts w:ascii="Times New Roman" w:hAnsi="Times New Roman"/>
          <w:color w:val="000000"/>
          <w:sz w:val="28"/>
        </w:rPr>
        <w:t>IV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. Нантский эдикт 1598 г. Людовик </w:t>
      </w:r>
      <w:r>
        <w:rPr>
          <w:rFonts w:ascii="Times New Roman" w:hAnsi="Times New Roman"/>
          <w:color w:val="000000"/>
          <w:sz w:val="28"/>
        </w:rPr>
        <w:t>XIII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и кардинал Ришелье. Фронда. Французский абсолютизм при Людовике </w:t>
      </w:r>
      <w:r>
        <w:rPr>
          <w:rFonts w:ascii="Times New Roman" w:hAnsi="Times New Roman"/>
          <w:color w:val="000000"/>
          <w:sz w:val="28"/>
        </w:rPr>
        <w:t>XIV</w:t>
      </w:r>
      <w:r w:rsidRPr="00072EBC">
        <w:rPr>
          <w:rFonts w:ascii="Times New Roman" w:hAnsi="Times New Roman"/>
          <w:color w:val="000000"/>
          <w:sz w:val="28"/>
          <w:lang w:val="ru-RU"/>
        </w:rPr>
        <w:t>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Англия.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Развитие капиталистического предпринимательства в городах и деревнях. Огораживания. Укрепление королевской власти при Тюдорах. Генрих </w:t>
      </w:r>
      <w:r>
        <w:rPr>
          <w:rFonts w:ascii="Times New Roman" w:hAnsi="Times New Roman"/>
          <w:color w:val="000000"/>
          <w:sz w:val="28"/>
        </w:rPr>
        <w:t>VIII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и королевская реформация. «Золотой век» Елизаветы </w:t>
      </w:r>
      <w:r>
        <w:rPr>
          <w:rFonts w:ascii="Times New Roman" w:hAnsi="Times New Roman"/>
          <w:color w:val="000000"/>
          <w:sz w:val="28"/>
        </w:rPr>
        <w:t>I</w:t>
      </w:r>
      <w:r w:rsidRPr="00072EBC">
        <w:rPr>
          <w:rFonts w:ascii="Times New Roman" w:hAnsi="Times New Roman"/>
          <w:color w:val="000000"/>
          <w:sz w:val="28"/>
          <w:lang w:val="ru-RU"/>
        </w:rPr>
        <w:t>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Английская революция середины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Причины, участники, этапы революции. Размежевание в революционном лагере. О. Кромвель. Итоги и значение революции. Реставрация Стюартов. Славная революция. Становление английской парламентской монархии.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Страны Центральной, Южной и Юго-Восточной Европы.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 мире империй и вне его. Германские государства. Итальянские земли. Положение славянских народов. Образование Речи Посполитой.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Международные отношения в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Борьба за первенство, военные конфликты между европейскими державами. Столкновение интересов в приобретении колониальных владений и господстве на торговых путях. Противостояние османской экспансии в Европе. Образование державы австрийских Габсбургов. Тридцатилетняя война. Вестфальский мир.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Европейская культура в раннее Новое время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Высокое Возрождение в Италии: художники и их произведения. Северное Возрождение. Мир человека в литературе раннего Нового времени. М. Сервантес. У. Шекспир. Стили художественной культуры (барокко, классицизм). Французский театр эпохи классицизма. Развитие науки: переворот в естествознании, возникновение новой картины мира. Выдающиеся ученые и их открытия (Н. Коперник, И. Ньютон). Утверждение рационализма.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Страны Востока в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Османская империя: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на вершине могущества. Сулейман </w:t>
      </w:r>
      <w:r>
        <w:rPr>
          <w:rFonts w:ascii="Times New Roman" w:hAnsi="Times New Roman"/>
          <w:color w:val="000000"/>
          <w:sz w:val="28"/>
        </w:rPr>
        <w:t>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Великолепный: завоеватель, законодатель. Управление многонациональной империей. Османская армия. 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>Индия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при Великих Моголах. Начало проникновения европейцев. Ост-Индские компании. 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>Китай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 эпоху Мин. Экономическая и социальная политика государства. Утверждение маньчжурской династии Цин. 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>Япония: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борьба знатных кланов за власть, установление сегуната Токугава, укрепление централизованного государства. «Закрытие» страны для иноземцев. Культура и искусство стран Востока в </w:t>
      </w:r>
      <w:r>
        <w:rPr>
          <w:rFonts w:ascii="Times New Roman" w:hAnsi="Times New Roman"/>
          <w:color w:val="000000"/>
          <w:sz w:val="28"/>
        </w:rPr>
        <w:t>XVI</w:t>
      </w:r>
      <w:r w:rsidRPr="00072EBC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вв.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Обобщение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Историческое и культурное наследие Раннего Нового времени.</w:t>
      </w:r>
    </w:p>
    <w:p w:rsidR="003C33B0" w:rsidRPr="00072EBC" w:rsidRDefault="003C33B0">
      <w:pPr>
        <w:spacing w:after="0" w:line="264" w:lineRule="auto"/>
        <w:ind w:left="120"/>
        <w:jc w:val="both"/>
        <w:rPr>
          <w:lang w:val="ru-RU"/>
        </w:rPr>
      </w:pP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ИСТОРИЯ РОССИИ. РОССИЯ В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вв.: ОТ ВЕЛИКОГО КНЯЖЕСТВА К ЦАРСТВУ</w:t>
      </w:r>
    </w:p>
    <w:p w:rsidR="003C33B0" w:rsidRPr="00072EBC" w:rsidRDefault="003C33B0">
      <w:pPr>
        <w:spacing w:after="0" w:line="264" w:lineRule="auto"/>
        <w:ind w:left="120"/>
        <w:jc w:val="both"/>
        <w:rPr>
          <w:lang w:val="ru-RU"/>
        </w:rPr>
      </w:pP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Россия в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Завершение объединения русских земель.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Княжение Василия </w:t>
      </w:r>
      <w:r>
        <w:rPr>
          <w:rFonts w:ascii="Times New Roman" w:hAnsi="Times New Roman"/>
          <w:color w:val="000000"/>
          <w:sz w:val="28"/>
        </w:rPr>
        <w:t>III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. Завершение объединения русских земель вокруг Москвы: присоединение Псковской, Смоленской, Рязанской земель. Отмирание удельной системы. Укрепление великокняжеской власти. Внешняя политика Московского княжества в первой трети </w:t>
      </w:r>
      <w:r>
        <w:rPr>
          <w:rFonts w:ascii="Times New Roman" w:hAnsi="Times New Roman"/>
          <w:color w:val="000000"/>
          <w:sz w:val="28"/>
        </w:rPr>
        <w:t>XVI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в.: война с Великим княжеством Литовским, отношения с Крымским и Казанским ханствами, посольства в европейские государства.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Органы государственной власти. Приказная система: формирование первых приказных учреждений. Боярская дума, ее роль в управлении государством. «Малая дума». Местничество. Местное управление: наместники и волостели, система кормлений. Государство и церковь.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Царствование Ивана </w:t>
      </w:r>
      <w:r>
        <w:rPr>
          <w:rFonts w:ascii="Times New Roman" w:hAnsi="Times New Roman"/>
          <w:b/>
          <w:color w:val="000000"/>
          <w:sz w:val="28"/>
        </w:rPr>
        <w:t>IV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>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Регентство Елены Глинской. Сопротивление удельных князей великокняжеской власти. Унификация денежной системы.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Период боярского правления. Борьба за власть между боярскими кланами. Губная реформа. Московское восстание 1547 г. Ереси.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Принятие Иваном </w:t>
      </w:r>
      <w:r>
        <w:rPr>
          <w:rFonts w:ascii="Times New Roman" w:hAnsi="Times New Roman"/>
          <w:color w:val="000000"/>
          <w:sz w:val="28"/>
        </w:rPr>
        <w:t>IV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царского титула. Реформы середины </w:t>
      </w:r>
      <w:r>
        <w:rPr>
          <w:rFonts w:ascii="Times New Roman" w:hAnsi="Times New Roman"/>
          <w:color w:val="000000"/>
          <w:sz w:val="28"/>
        </w:rPr>
        <w:t>XVI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 «Избранная рада»: ее состав и значение. Появление Земских соборов: дискуссии о характере народного представительства. Отмена кормлений. Система налогообложения. Судебник 1550 г. Стоглавый собор. Земская реформа – формирование органов местного самоуправления.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Внешняя политика России в </w:t>
      </w:r>
      <w:r>
        <w:rPr>
          <w:rFonts w:ascii="Times New Roman" w:hAnsi="Times New Roman"/>
          <w:color w:val="000000"/>
          <w:sz w:val="28"/>
        </w:rPr>
        <w:t>XVI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 Создание стрелецких полков и «Уложение о службе». Присоединение Казанского и Астраханского ханств. Значение включения Среднего и Нижнего Поволжья в состав Российского </w:t>
      </w:r>
      <w:r w:rsidRPr="00072EBC">
        <w:rPr>
          <w:rFonts w:ascii="Times New Roman" w:hAnsi="Times New Roman"/>
          <w:color w:val="000000"/>
          <w:sz w:val="28"/>
          <w:lang w:val="ru-RU"/>
        </w:rPr>
        <w:lastRenderedPageBreak/>
        <w:t>государства. Войны с Крымским ханством. Битва при Молодях. Укрепление южных границ. Ливонская война: причины и характер. Ликвидация Ливонского ордена. Причины и результаты поражения России в Ливонской войне. Поход Ермака Тимофеевича на Сибирское ханство. Начало присоединения к России Западной Сибири.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Социальная структура российского общества. Дворянство. Служилые люди. Формирование Государева двора и «служилых городов». Торгово-ремесленное население городов. Духовенство. Начало закрепощения крестьян: Указ о «заповедных летах». Формирование вольного казачества.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Многонациональный состав населения Русского государства. Финно-угорские народы. Народы Поволжья после присоединения к России. Служилые татары. Сосуществование религий в Российском государстве. Русская православная церковь. Мусульманское духовенство.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Опричнина, дискуссия о ее причинах и характере. Опричный террор. Разгром Новгорода и Пскова. Московские казни 1570 г. Результаты и последствия опричнины. Противоречивость личности Ивана Грозного. Результаты и цена преобразований.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Россия в конце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Царь Федор Иванович. Борьба за власть в боярском окружении. Правление Бориса Годунова. Учреждение патриаршества. Тявзинский мирный договор со Швецией: восстановление позиций России в Прибалтике. Противостояние с Крымским ханством. Строительство российских крепостей и засечных черт. Продолжение закрепощения крестьянства: Указ об «урочных летах». Пресечение царской династии Рюриковичей.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Смута в России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Накануне Смуты.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Династический кризис. Земский собор 1598 г. и избрание на царство Бориса Годунова. Политика Бориса Годунова в отношении боярства. Голод 1601–1603 гг. и обострение социально-экономического кризиса.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Смутное время начала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Дискуссия о его причинах. Самозванцы и самозванство. Личность Лжедмитрия </w:t>
      </w:r>
      <w:r>
        <w:rPr>
          <w:rFonts w:ascii="Times New Roman" w:hAnsi="Times New Roman"/>
          <w:color w:val="000000"/>
          <w:sz w:val="28"/>
        </w:rPr>
        <w:t>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и его политика. Восстание 1606 г. и убийство самозванца.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Царь Василий Шуйский. Восстание Ивана Болотникова. Перерастание внутреннего кризиса в гражданскую войну. Лжедмитрий </w:t>
      </w:r>
      <w:r>
        <w:rPr>
          <w:rFonts w:ascii="Times New Roman" w:hAnsi="Times New Roman"/>
          <w:color w:val="000000"/>
          <w:sz w:val="28"/>
        </w:rPr>
        <w:t>II</w:t>
      </w:r>
      <w:r w:rsidRPr="00072EBC">
        <w:rPr>
          <w:rFonts w:ascii="Times New Roman" w:hAnsi="Times New Roman"/>
          <w:color w:val="000000"/>
          <w:sz w:val="28"/>
          <w:lang w:val="ru-RU"/>
        </w:rPr>
        <w:t>. Вторжение на территорию России польско-литовских отрядов. Тушинский лагерь самозванца под Москвой. Оборона Троице-Сергиева монастыря. Выборгский договор между Россией и Швецией. Поход войска М.В. Скопина-Шуйского и Я.‑П. Делагарди и распад тушинского лагеря. Открытое вступление Речи Посполитой в войну против России. Оборона Смоленска.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lastRenderedPageBreak/>
        <w:t>Свержение Василия Шуйского и переход власти к «семибоярщине». Договор об избрании на престол польского принца Владислава и вступление польско-литовского гарнизона в Москву. Подъем национально-освободительного движения. Патриарх Гермоген. Московское восстание 1611 г. и сожжение города оккупантами. Первое и второе земские ополчения. Захват Новгорода шведскими войсками. «Совет всея земли». Освобождение Москвы в 1612 г.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Окончание Смуты.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Земский собор 1613 г. и его роль в укреплении государственности. Избрание на царство Михаила Федоровича Романова. Борьба с казачьими выступлениями против центральной власти. Столбовский мир со Швецией: утрата выхода к Балтийскому морю. Продолжение войны с Речью Посполитой. Поход принца Владислава на Москву. Заключение Деулинского перемирия с Речью Посполитой. Итоги и последствия Смутного времени.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Россия в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Россия при первых Романовых.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Царствование Михаила Федоровича. Восстановление экономического потенциала страны. Продолжение закрепощения крестьян. Земские соборы. Роль патриарха Филарета в управлении государством.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Царь Алексей Михайлович. Укрепление самодержавия. Ослабление роли Боярской думы в управлении государством. Развитие приказного строя. Приказ Тайных дел. Усиление воеводской власти в уездах и постепенная ликвидация земского самоуправления. Затухание деятельности Земских соборов. *Правительство Б. И. Морозова и И. Д. Милославского: итоги его деятельности. Патриарх Никон, его конфликт с царской властью. Раскол в Церкви. Протопоп Аввакум, формирование религиозной традиции старообрядчества. Царь Федор Алексеевич. Отмена местничества. Налоговая (податная) реформа.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Экономическое развитие России в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Первые мануфактуры. Ярмарки. Укрепление внутренних торговых связей и развитие хозяйственной специализации регионов Российского государства. Торговый и Новоторговый уставы. Торговля с европейскими странами и Востоком.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Социальная структура российского общества.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Государев двор, служилый город, духовенство, торговые люди, посадское население, стрельцы, служилые иноземцы, казаки, крестьяне, холопы. Русская деревня в </w:t>
      </w:r>
      <w:r>
        <w:rPr>
          <w:rFonts w:ascii="Times New Roman" w:hAnsi="Times New Roman"/>
          <w:color w:val="000000"/>
          <w:sz w:val="28"/>
        </w:rPr>
        <w:t>XVII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 Городские восстания середины </w:t>
      </w:r>
      <w:r>
        <w:rPr>
          <w:rFonts w:ascii="Times New Roman" w:hAnsi="Times New Roman"/>
          <w:color w:val="000000"/>
          <w:sz w:val="28"/>
        </w:rPr>
        <w:t>XVII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 Соляной бунт в Москве. Псковско-Новгородское восстание. Соборное уложение 1649 г. Завершение оформления крепостного права и территория его распространения. Денежная </w:t>
      </w:r>
      <w:r w:rsidRPr="00072EBC">
        <w:rPr>
          <w:rFonts w:ascii="Times New Roman" w:hAnsi="Times New Roman"/>
          <w:color w:val="000000"/>
          <w:sz w:val="28"/>
          <w:lang w:val="ru-RU"/>
        </w:rPr>
        <w:lastRenderedPageBreak/>
        <w:t>реформа 1654 г. Медный бунт. Побеги крестьян на Дон и в Сибирь. Восстание Степана Разина.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Внешняя политика России в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Возобновление дипломатических контактов со странами Европы и Азии после Смуты. Смоленская война. Поляновский мир. Контакты с православным населением Речи Посполитой: противодействие полонизации, распространению католичества. Контакты с Запорожской Сечью. Восстание Богдана Хмельницкого. Пере- яславская рада. Вхождение земель Войска Запорожского в состав России. Война между Россией и Речью Посполитой 1654–1667 гг. Андрусовское перемирие. Русско-шведская война 1656–1658 гг. и ее результаты. Укрепление южных рубежей. Белгородская засечная черта. Конфликты с Османской империей. «Азовское осадное сидение». «Чигиринская война» и Бахчисарайский мирный договор. Отношения России со странами Западной Европы. Военные столкновения с маньчжурами и империей Цин (Китаем).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Освоение новых территорий.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Народы России в </w:t>
      </w:r>
      <w:r>
        <w:rPr>
          <w:rFonts w:ascii="Times New Roman" w:hAnsi="Times New Roman"/>
          <w:color w:val="000000"/>
          <w:sz w:val="28"/>
        </w:rPr>
        <w:t>XVII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 Эпоха Великих географических открытий и русские географические открытия. Плавание Семена Дежнева. Выход к Тихому океану. Походы Ерофея Хабарова и Василия Пояркова и исследование бассейна реки Амур. Освоение Поволжья и Сибири. Калмыцкое ханство. Ясачное налогообложение. Переселение русских на новые земли. Миссионерство и христианизация. Межэтнические отношения. Формирование многонациональной элиты.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Культурное пространство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Изменения в картине мира человека в </w:t>
      </w:r>
      <w:r>
        <w:rPr>
          <w:rFonts w:ascii="Times New Roman" w:hAnsi="Times New Roman"/>
          <w:color w:val="000000"/>
          <w:sz w:val="28"/>
        </w:rPr>
        <w:t>XVI</w:t>
      </w:r>
      <w:r w:rsidRPr="00072EBC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вв. и повседневная жизнь. Жилище и предметы быта. Семья и семейные отношения. Религия и суеверия. Проникновение элементов европейской культуры в быт высших слоев населения страны.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Архитектура. Дворцово-храмовый ансамбль Соборной площади в Москве. Шатровый стиль в архитектуре. Антонио Солари, Алевиз Фрязин, Петрок Малой. Собор Покрова на Рву. Монастырские ансамбли (Кирилло-Белозерский, Соловецкий, Ново-Иерусалимский). Крепости (Китай-город, Смоленский, Астраханский, Ростовский кремли). Федор Конь. Приказ каменных дел. Деревянное зодчество. Изобразительное искусство. Симон Ушаков. Ярославская школа иконописи. Парсунная живопись.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Летописание и начало книгопечатания. Лицевой свод. Домострой. Переписка Ивана Грозного с князем Андреем Курбским. Публицистика Смутного времени. Усиление светского начала в российской культуре. Симеон Полоцкий. Немецкая слобода как проводник европейского культурного влияния. Посадская сатира </w:t>
      </w:r>
      <w:r>
        <w:rPr>
          <w:rFonts w:ascii="Times New Roman" w:hAnsi="Times New Roman"/>
          <w:color w:val="000000"/>
          <w:sz w:val="28"/>
        </w:rPr>
        <w:t>XVII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lastRenderedPageBreak/>
        <w:t>Развитие образования и научных знаний. Школы при Аптекарском и Посольском приказах. «Синопсис» Иннокентия Гизеля – первое учебное пособие по истории.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Наш край в </w:t>
      </w:r>
      <w:r>
        <w:rPr>
          <w:rFonts w:ascii="Times New Roman" w:hAnsi="Times New Roman"/>
          <w:color w:val="000000"/>
          <w:sz w:val="28"/>
        </w:rPr>
        <w:t>XVI</w:t>
      </w:r>
      <w:r w:rsidRPr="00072EBC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вв.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Обобщение</w:t>
      </w:r>
    </w:p>
    <w:p w:rsidR="003C33B0" w:rsidRPr="00072EBC" w:rsidRDefault="003C33B0">
      <w:pPr>
        <w:spacing w:after="0" w:line="264" w:lineRule="auto"/>
        <w:ind w:left="120"/>
        <w:jc w:val="both"/>
        <w:rPr>
          <w:lang w:val="ru-RU"/>
        </w:rPr>
      </w:pP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3C33B0" w:rsidRPr="00072EBC" w:rsidRDefault="003C33B0">
      <w:pPr>
        <w:spacing w:after="0" w:line="264" w:lineRule="auto"/>
        <w:ind w:left="120"/>
        <w:jc w:val="both"/>
        <w:rPr>
          <w:lang w:val="ru-RU"/>
        </w:rPr>
      </w:pP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ВСЕОБЩАЯ ИСТОРИЯ. ИСТОРИЯ НОВОГО ВРЕМЕНИ.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Введение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Век Просвещения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Истоки европейского Просвещения. Достижения естественных наук и распространение идей рационализма. Английское Просвещение; Дж. Локк и Т. Гоббс. Секуляризация (обмирщение) сознания. Культ Разума. Франция – центр Просвещения. Философские и политические идеи Ф. М. Вольтера, Ш. Л. Монтескье, Ж. Ж. Руссо. «Энциклопедия» (Д. Дидро, Ж. Д’Аламбер). Германское Просвещение. Распространение идей Просвещения в Америке. Влияние просветителей на изменение представлений об отношениях власти и общества. «Союз королей и философов».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Государства Европы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Монархии в Европе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в.: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абсолютные и парламентские монархии. Просвещенный абсолютизм: правители, идеи, практика. Политика в отношении сословий: старые порядки и новые веяния. Государство и Церковь. Секуляризация церковных земель. Экономическая политика власти. Меркантилизм.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Великобритания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Королевская власть и парламент. Тори и виги. Предпосылки промышленного переворота в Англии. Технические изобретения и создание первых машин. Появление фабрик, замена ручного труда машинным. Социальные и экономические последствия промышленного переворота. Условия труда и быта фабричных рабочих. Движения протеста. Луддизм.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Франция.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Абсолютная монархия: политика сохранения старого порядка. Попытки проведения реформ. Королевская власть и сословия.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Германские государства, монархия Габсбургов, итальянские земли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Раздробленность Германии. Возвышение Пруссии. Фридрих </w:t>
      </w:r>
      <w:r>
        <w:rPr>
          <w:rFonts w:ascii="Times New Roman" w:hAnsi="Times New Roman"/>
          <w:color w:val="000000"/>
          <w:sz w:val="28"/>
        </w:rPr>
        <w:t>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Великий. Габсбургская монархия в </w:t>
      </w:r>
      <w:r>
        <w:rPr>
          <w:rFonts w:ascii="Times New Roman" w:hAnsi="Times New Roman"/>
          <w:color w:val="000000"/>
          <w:sz w:val="28"/>
        </w:rPr>
        <w:t>XVIII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 Правление Марии Терезии и Иосифа </w:t>
      </w:r>
      <w:r>
        <w:rPr>
          <w:rFonts w:ascii="Times New Roman" w:hAnsi="Times New Roman"/>
          <w:color w:val="000000"/>
          <w:sz w:val="28"/>
        </w:rPr>
        <w:t>II</w:t>
      </w:r>
      <w:r w:rsidRPr="00072EBC">
        <w:rPr>
          <w:rFonts w:ascii="Times New Roman" w:hAnsi="Times New Roman"/>
          <w:color w:val="000000"/>
          <w:sz w:val="28"/>
          <w:lang w:val="ru-RU"/>
        </w:rPr>
        <w:t>. Реформы просвещенного абсолютизма. Итальянские государства: политическая раздробленность. Усиление власти Габсбургов над частью итальянских земель.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lastRenderedPageBreak/>
        <w:t>Государства Пиренейского полуострова.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Испания: проблемы внутреннего развития, ослабление международных позиций. Реформы в правление Карла </w:t>
      </w:r>
      <w:r>
        <w:rPr>
          <w:rFonts w:ascii="Times New Roman" w:hAnsi="Times New Roman"/>
          <w:color w:val="000000"/>
          <w:sz w:val="28"/>
        </w:rPr>
        <w:t>III</w:t>
      </w:r>
      <w:r w:rsidRPr="00072EBC">
        <w:rPr>
          <w:rFonts w:ascii="Times New Roman" w:hAnsi="Times New Roman"/>
          <w:color w:val="000000"/>
          <w:sz w:val="28"/>
          <w:lang w:val="ru-RU"/>
        </w:rPr>
        <w:t>. Попытки проведения реформ в Португалии. Управление колониальными владениями Испании и Португалии в Южной Америке. Недовольство населения колоний политикой метрополий.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Британские колонии в Северной Америке: борьба за независимость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Создание английских колоний на американской земле. Состав европейских переселенцев. Складывание местного самоуправления. Колонисты и индейцы. Южные и северные колонии: особенности экономического развития и социальных отношений. Противоречия между метрополией и колониями. «Бостонское чаепитие». Первый Континентальный конгресс (1774) и начало Войны за независимость. Первые сражения войны. Создание регулярной армии под командованием Дж. Вашингтона. Принятие Декларации независимости (1776). Перелом в войне и ее завершение. Поддержка колонистов со стороны России. Итоги Войны за независимость. Конституция (1787). «Отцы-основатели». Билль о правах (1791). Значение завоевания североамериканскими штатами независимости.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Французская революция конца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Причины революции. Хронологические рамки и основные этапы революции. Начало революции. Декларация прав человека и гражданина. Политические течения и деятели революции (Ж. Ж. Дантон, Ж.-П. Марат). Упразднение монархии и провозглашение республики. Вареннский кризис. Начало войн против европейских монархов. Казнь короля. Вандея. Политическая борьба в годы республики. Конвент и «революционный порядок управления». Комитет общественного спасения. М. Робеспьер. Террор. Отказ от основ «старого мира»: культ разума, борьба против церкви, новый календарь. Термидорианский переворот (27 июля 1794 г.). Учреждение Директории. Наполеон Бонапарт. Государственный переворот 18–19 брюмера (ноябрь 1799 г.). Установление режима консульства. Итоги и значение революции.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Европейская культура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в.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Развитие науки. Новая картина мира в трудах математиков, физиков, астрономов. Достижения в естественных науках и медицине. Продолжение географических открытий. Распространение образования. Литература </w:t>
      </w:r>
      <w:r>
        <w:rPr>
          <w:rFonts w:ascii="Times New Roman" w:hAnsi="Times New Roman"/>
          <w:color w:val="000000"/>
          <w:sz w:val="28"/>
        </w:rPr>
        <w:t>XVIII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в.: жанры, писатели, великие романы. Художественные стили: классицизм, барокко, рококо. Музыка духовная и светская. Театр: жанры, популярные авторы, произведения. Сословный характер культуры. Повседневная жизнь обитателей городов и деревень.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Международные отношения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в.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Проблемы европейского баланса сил и дипломатия. Участие России в международных отношениях в </w:t>
      </w:r>
      <w:r>
        <w:rPr>
          <w:rFonts w:ascii="Times New Roman" w:hAnsi="Times New Roman"/>
          <w:color w:val="000000"/>
          <w:sz w:val="28"/>
        </w:rPr>
        <w:t>XVIII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 Северная война (1700–1721). Династические войны «за наследство». Семилетняя война (1756–1763). Разделы Речи Посполитой. Войны антифранцузских коалиций против революционной Франции. Колониальные захваты европейских держав.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Страны Востока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Османская империя: от могущества к упадку. Положение населения. Попытки проведения реформ; Селим </w:t>
      </w:r>
      <w:r>
        <w:rPr>
          <w:rFonts w:ascii="Times New Roman" w:hAnsi="Times New Roman"/>
          <w:color w:val="000000"/>
          <w:sz w:val="28"/>
        </w:rPr>
        <w:t>III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. Индия. Ослабление империи Великих Моголов. Борьба европейцев за владения в Индии. Утверждение британского владычества. Китай. Империя Цин в </w:t>
      </w:r>
      <w:r>
        <w:rPr>
          <w:rFonts w:ascii="Times New Roman" w:hAnsi="Times New Roman"/>
          <w:color w:val="000000"/>
          <w:sz w:val="28"/>
        </w:rPr>
        <w:t>XVIII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в.: власть маньчжурских императоров, система управления страной. Внешняя политика империи Цин; отношения с Россией. «Закрытие» Китая для иноземцев. Япония в </w:t>
      </w:r>
      <w:r>
        <w:rPr>
          <w:rFonts w:ascii="Times New Roman" w:hAnsi="Times New Roman"/>
          <w:color w:val="000000"/>
          <w:sz w:val="28"/>
        </w:rPr>
        <w:t>XVIII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 Сегуны и дайме. Положение сословий. Культура стран Востока в </w:t>
      </w:r>
      <w:r>
        <w:rPr>
          <w:rFonts w:ascii="Times New Roman" w:hAnsi="Times New Roman"/>
          <w:color w:val="000000"/>
          <w:sz w:val="28"/>
        </w:rPr>
        <w:t>XVIII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Обобщение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Историческое и культурное наследие </w:t>
      </w:r>
      <w:r>
        <w:rPr>
          <w:rFonts w:ascii="Times New Roman" w:hAnsi="Times New Roman"/>
          <w:color w:val="000000"/>
          <w:sz w:val="28"/>
        </w:rPr>
        <w:t>XVIII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3C33B0" w:rsidRPr="00072EBC" w:rsidRDefault="003C33B0">
      <w:pPr>
        <w:spacing w:after="0" w:line="264" w:lineRule="auto"/>
        <w:ind w:left="120"/>
        <w:jc w:val="both"/>
        <w:rPr>
          <w:lang w:val="ru-RU"/>
        </w:rPr>
      </w:pP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ИСТОРИЯ РОССИИ. РОССИЯ В КОНЦЕ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в.: ОТ ЦАРСТВА К ИМПЕРИИ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Введение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Россия в эпоху преобразований Петра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Причины и предпосылки преобразований.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Россия и Европа в конце </w:t>
      </w:r>
      <w:r>
        <w:rPr>
          <w:rFonts w:ascii="Times New Roman" w:hAnsi="Times New Roman"/>
          <w:color w:val="000000"/>
          <w:sz w:val="28"/>
        </w:rPr>
        <w:t>XVII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 Модернизация как жизненно важная национальная задача. Начало царствования Петра </w:t>
      </w:r>
      <w:r>
        <w:rPr>
          <w:rFonts w:ascii="Times New Roman" w:hAnsi="Times New Roman"/>
          <w:color w:val="000000"/>
          <w:sz w:val="28"/>
        </w:rPr>
        <w:t>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, борьба за власть. Правление царевны Софьи. Стрелецкие бунты. Хованщина. Первые шаги на пути преобразований. Азовские походы. Великое посольство и его значение. Сподвижники Петра </w:t>
      </w:r>
      <w:r>
        <w:rPr>
          <w:rFonts w:ascii="Times New Roman" w:hAnsi="Times New Roman"/>
          <w:color w:val="000000"/>
          <w:sz w:val="28"/>
        </w:rPr>
        <w:t>I</w:t>
      </w:r>
      <w:r w:rsidRPr="00072EBC">
        <w:rPr>
          <w:rFonts w:ascii="Times New Roman" w:hAnsi="Times New Roman"/>
          <w:color w:val="000000"/>
          <w:sz w:val="28"/>
          <w:lang w:val="ru-RU"/>
        </w:rPr>
        <w:t>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Экономическая политика.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Строительство заводов и мануфактур. Создание базы металлургической индустрии на Урале. Оружейные заводы и корабельные верфи. Роль государства в создании промышленности. Преобладание крепостного и подневольного труда. Принципы меркантилизма и протекционизма. Таможенный тариф 1724 г. Введение подушной подати.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Социальная политика.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Консолидация дворянского сословия, повышение его роли в управлении страной. Указ о единонаследии и Табель о рангах. Противоречия в политике по отношению к купечеству и городским сословиям: расширение их прав в местном управлении и усиление налогового гнета. Положение крестьян. Переписи населения (ревизии).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Реформы управления.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Реформы местного управления (бурмистры и Ратуша), городская и областная (губернская) реформы. Сенат, коллегии, </w:t>
      </w:r>
      <w:r w:rsidRPr="00072EBC">
        <w:rPr>
          <w:rFonts w:ascii="Times New Roman" w:hAnsi="Times New Roman"/>
          <w:color w:val="000000"/>
          <w:sz w:val="28"/>
          <w:lang w:val="ru-RU"/>
        </w:rPr>
        <w:lastRenderedPageBreak/>
        <w:t>органы надзора и суда. Усиление централизации и бюрократизации управления. Генеральный регламент. Санкт-Петербург – новая столица.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Первые гвардейские полки. Создание регулярной армии, военного флота. Рекрутские наборы.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Церковная реформа.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Упразднение патриаршества, учреждение Синода. Положение инославных конфессий.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Оппозиция реформам Петра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. 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Социальные движения в первой четверти </w:t>
      </w:r>
      <w:r>
        <w:rPr>
          <w:rFonts w:ascii="Times New Roman" w:hAnsi="Times New Roman"/>
          <w:color w:val="000000"/>
          <w:sz w:val="28"/>
        </w:rPr>
        <w:t>XVIII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 Восстания в Астрахани, Башкирии, на Дону. Дело царевича Алексея.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Внешняя политика.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Северная война. Причины и цели войны. Неудачи в начале войны и их преодоление. Битва при д. Лесной и победа под Полтавой. Прутский поход. Борьба за гегемонию на Балтике. Сражения у м. Гангут и о. Гренгам. Ништадтский мир и его последствия. Закрепление России на берегах Балтики. Провозглашение России империей. Каспийский поход Петра </w:t>
      </w:r>
      <w:r>
        <w:rPr>
          <w:rFonts w:ascii="Times New Roman" w:hAnsi="Times New Roman"/>
          <w:color w:val="000000"/>
          <w:sz w:val="28"/>
        </w:rPr>
        <w:t>I</w:t>
      </w:r>
      <w:r w:rsidRPr="00072EBC">
        <w:rPr>
          <w:rFonts w:ascii="Times New Roman" w:hAnsi="Times New Roman"/>
          <w:color w:val="000000"/>
          <w:sz w:val="28"/>
          <w:lang w:val="ru-RU"/>
        </w:rPr>
        <w:t>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Преобразования Петра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 области культуры.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Доминирование светского начала в культурной политике. Влияние культуры стран зарубежной Европы. Привлечение иностранных специалистов. Введение нового летоисчисления, гражданского шрифта и гражданской печати. Первая газета «Ведомости». Создание сети школ и специальных учебных заведений. Развитие науки. Открытие Академии наук в Петербурге. Кунсткамера. Светская живопись, портрет петровской эпохи. Скульптура и архитектура. Памятники раннего барокко.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Повседневная жизнь и быт правящей элиты и основной массы населения. Перемены в образе жизни российского дворянства. «Юности честное зерцало». Новые формы общения в дворянской среде. Ассамблеи, балы, светские государственные праздники. Европейский стиль в одежде, развлечениях, питании. Изменения в положении женщин.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Итоги, последствия и значение петровских преобразований. Образ Петра </w:t>
      </w:r>
      <w:r>
        <w:rPr>
          <w:rFonts w:ascii="Times New Roman" w:hAnsi="Times New Roman"/>
          <w:color w:val="000000"/>
          <w:sz w:val="28"/>
        </w:rPr>
        <w:t>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 русской культуре.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Россия после Петра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>. Дворцовые перевороты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Причины нестабильности политического строя. Дворцовые перевороты. Фаворитизм. Создание Верховного тайного совета. Крушение политической карьеры А. Д. Меншикова. Кондиции «верховников» и приход к власти Анны Иоанновны. Кабинет министров. Роль Э. Бирона, А. И. Остермана, А. П. Волын- ского, Б. Х. Миниха в управлении и политической жизни страны.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Укрепление границ империи на восточной и юго-восточной окраинах. Переход Младшего жуза под суверенитет Российской империи. Война с Османской империей.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lastRenderedPageBreak/>
        <w:t>Россия при Елизавете Петровне.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Экономическая и финансовая политика. Деятельность П. И. Шувалова. Создание Дворянского и Купеческого банков. Усиление роли косвенных налогов. Ликвидация внутренних таможен. Распространение монополий в промышленности и внешней торговле. Основание Московского университета. М. В. Ломоносов и И. И. Шувалов. Россия в международных конфликтах 1740–1750-х гг. Участие в Семилетней войне.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Петр </w:t>
      </w:r>
      <w:r>
        <w:rPr>
          <w:rFonts w:ascii="Times New Roman" w:hAnsi="Times New Roman"/>
          <w:b/>
          <w:color w:val="000000"/>
          <w:sz w:val="28"/>
        </w:rPr>
        <w:t>III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>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Манифест о вольности дворянства. Причины переворота 28 июня 1762 г.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Россия в 1760–1790-х гг.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Правление Екатерины </w:t>
      </w:r>
      <w:r>
        <w:rPr>
          <w:rFonts w:ascii="Times New Roman" w:hAnsi="Times New Roman"/>
          <w:b/>
          <w:color w:val="000000"/>
          <w:sz w:val="28"/>
        </w:rPr>
        <w:t>II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и Павла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Внутренняя политика Екатерины </w:t>
      </w:r>
      <w:r>
        <w:rPr>
          <w:rFonts w:ascii="Times New Roman" w:hAnsi="Times New Roman"/>
          <w:b/>
          <w:color w:val="000000"/>
          <w:sz w:val="28"/>
        </w:rPr>
        <w:t>II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>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Личность императрицы. Идеи Просвещения. «Просвещенный абсолютизм», его особенности в России. Секуляризация церковных земель. Деятельность Уложенной комиссии. Экономическая и финансовая политика правительства. Начало выпуска ассигнаций. Отмена монополий, умеренность таможенной политики. Вольное экономическое общество. Губернская реформа. Жалованные грамоты дворянству и городам. Положение сословий. Дворянство – «первенствующее сословие» империи. Привлечение представителей сословий к местному управлению. Создание дворянских обществ в губерниях и уездах. Расширение привилегий гильдейского купечества в налоговой сфере и городском управлении.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Национальная политика и народы России в </w:t>
      </w:r>
      <w:r>
        <w:rPr>
          <w:rFonts w:ascii="Times New Roman" w:hAnsi="Times New Roman"/>
          <w:color w:val="000000"/>
          <w:sz w:val="28"/>
        </w:rPr>
        <w:t>XVIII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 Унификация управления на окраинах империи. Ликвидация гетманства на Левобережной Украине и Войска Запорожского. Формирование Кубанского казачества. Активизация деятельности по привлечению иностранцев в Россию. Расселение колонистов в Новороссии, Поволжье, других регионах. Укрепление веротерпимости по отношению к неправославным и нехристианским конфессиям. Политика по отношению к исламу. Башкирские восстания. Формирование черты оседлости.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Экономическое развитие России во второй половине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Крестьяне: крепостные, государственные, монастырские. Условия жизни крепостной деревни. Права помещика по отношению к своим крепостным. Барщинное и оброчное хозяйство. Дворовые люди. Роль крепостного строя в экономике страны.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Промышленность в городе и деревне. Роль государства, купечества, помещиков в развитии промышленности. Крепостной и вольнонаемный труд. Привлечение крепостных оброчных крестьян к работе на мануфактурах. Развитие крестьянских промыслов. Рост текстильной промышленности: </w:t>
      </w:r>
      <w:r w:rsidRPr="00072EBC">
        <w:rPr>
          <w:rFonts w:ascii="Times New Roman" w:hAnsi="Times New Roman"/>
          <w:color w:val="000000"/>
          <w:sz w:val="28"/>
          <w:lang w:val="ru-RU"/>
        </w:rPr>
        <w:lastRenderedPageBreak/>
        <w:t>распространение производства хлопчатобумажных тканей. Начало известных предпринимательских династий: Морозовы, Рябушинские, Гарелины, Прохоровы, Демидовы и др.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Внутренняя и внешняя торговля. Торговые пути внутри страны. Водно-транспортные системы: Вышневолоцкая, Тихвинская, Мариинская и др. Ярмарки и их роль во внутренней торговле. Макарьевская, Ирбитская, Свенская, Коренная ярмарки. Ярмарки Малороссии. Партнеры России во внешней торговле в Европе и в мире. Обеспечение активного внешнеторгового баланса.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Обострение социальных противоречий.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Чумной бунт в Москве. Восстание под предводительством Емельяна Пугачева. Антидворянский и антикрепостнический характер движения. Роль казачества, народов Урала и Поволжья в восстании. Влияние восстания на внутреннюю политику и развитие общественной мысли.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Внешняя политика России второй половины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в., ее основные задачи. 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Н. И. Панин и А. А. Безбородко. Борьба России за выход к Черному морю. Войны с Османской империей. П. А. Румянцев, А. В. Суворов, Ф. Ф. Ушаков, победы российских войск под их руководством. Присоединение Крыма и Северного Причерноморья. Организация управления Новороссией. Строительство новых городов и портов. Основание Пятигорска, Севастополя, Одессы, Херсона. Г. А. Потемкин. Путешествие Екатерины </w:t>
      </w:r>
      <w:r>
        <w:rPr>
          <w:rFonts w:ascii="Times New Roman" w:hAnsi="Times New Roman"/>
          <w:color w:val="000000"/>
          <w:sz w:val="28"/>
        </w:rPr>
        <w:t>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на юг в 1787 г.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Участие России в разделах Речи Посполитой. Политика России в Польше до начала 1770-х гг.: стремление к усилению российского влияния в условиях сохранения польского государства. Участие России в разделах Польши вместе с империей Габсбургов и Пруссией. Первый, второй и третий разделы. Борьба поляков за национальную независимость. Восстание под предводительством Т. Костюшко.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Россия при Павле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. 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Личность Павла </w:t>
      </w:r>
      <w:r>
        <w:rPr>
          <w:rFonts w:ascii="Times New Roman" w:hAnsi="Times New Roman"/>
          <w:color w:val="000000"/>
          <w:sz w:val="28"/>
        </w:rPr>
        <w:t>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и ее влияние на политику страны. Основные принципы внутренней политики. Ограничение дворянских привилегий. Укрепление абсолютизма через отказ от принципов «просвещенного абсолютизма» и усиление бюрократического и полицейского характера государства и личной власти императора. Акт о престолонаследии и Манифест о «трехдневной барщине». Политика по отношению к дворянству, взаимоотношения со столичной знатью. Меры в области внешней политики. Причины дворцового переворота 11 марта 1801 г.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Участие России в борьбе с революционной Францией. Итальянский и Швейцарский походы А. В. Суворова. Действия эскадры Ф. Ф. Ушакова в Средиземном море.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Культурное пространство Российской империи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Идеи Просвещения в российской общественной мысли, публицистике и литературе. Литература народов России в </w:t>
      </w:r>
      <w:r>
        <w:rPr>
          <w:rFonts w:ascii="Times New Roman" w:hAnsi="Times New Roman"/>
          <w:color w:val="000000"/>
          <w:sz w:val="28"/>
        </w:rPr>
        <w:t>XVIII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 Первые журналы. Общественные идеи в произведениях А. П. Сумарокова, Г. Р. Державина, Д. И. Фонвизина. Н. И. Новиков, материалы о положении крепостных крестьян в его журналах. А. Н. Радищев и его «Путешествие из Петербурга в Москву».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Русская культура и культура народов России в </w:t>
      </w:r>
      <w:r>
        <w:rPr>
          <w:rFonts w:ascii="Times New Roman" w:hAnsi="Times New Roman"/>
          <w:color w:val="000000"/>
          <w:sz w:val="28"/>
        </w:rPr>
        <w:t>XVIII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 Развитие новой светской культуры после преобразований Петра </w:t>
      </w:r>
      <w:r>
        <w:rPr>
          <w:rFonts w:ascii="Times New Roman" w:hAnsi="Times New Roman"/>
          <w:color w:val="000000"/>
          <w:sz w:val="28"/>
        </w:rPr>
        <w:t>I</w:t>
      </w:r>
      <w:r w:rsidRPr="00072EBC">
        <w:rPr>
          <w:rFonts w:ascii="Times New Roman" w:hAnsi="Times New Roman"/>
          <w:color w:val="000000"/>
          <w:sz w:val="28"/>
          <w:lang w:val="ru-RU"/>
        </w:rPr>
        <w:t>. Укрепление взаимосвязей с культурой стран зарубежной Европы. Масонство в России. Распространение в России основных стилей и жанров европейской художественной культуры (барокко, классицизм, рококо). Вклад в развитие русской культуры ученых, художников, мастеров, прибывших из-за рубежа. Усиление внимания к жизни и культуре русского народа и историческому прошлому России к концу столетия.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Культура и быт российских сословий. Дворянство: жизнь и быт дворянской усадьбы. Духовенство. Купечество. Крестьянство.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Российская наука в </w:t>
      </w:r>
      <w:r>
        <w:rPr>
          <w:rFonts w:ascii="Times New Roman" w:hAnsi="Times New Roman"/>
          <w:color w:val="000000"/>
          <w:sz w:val="28"/>
        </w:rPr>
        <w:t>XVIII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 Академия наук в Петербурге. Изучение страны – главная задача российской науки. Географические экспедиции. Вторая Камчатская экспедиция. Освоение Аляски и Северо-Западного побережья Америки. Российско-американская компания. Исследования в области отечественной истории. Изучение российской словесности и развитие русского литературного языка. Российская академия. Е. Р. Дашкова. М. В. Ломоносов и его роль в становлении российской науки и образования.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Образование в России в </w:t>
      </w:r>
      <w:r>
        <w:rPr>
          <w:rFonts w:ascii="Times New Roman" w:hAnsi="Times New Roman"/>
          <w:color w:val="000000"/>
          <w:sz w:val="28"/>
        </w:rPr>
        <w:t>XVIII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 Основные педагогические идеи. Воспитание «новой породы» людей. Основание воспитательных домов в Санкт-Петербурге и Москве, Института бла- городных девиц в Смольном монастыре. Сословные учебные заведения для юношества из дворянства. Московский университет – первый российский университет.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Русская архитектура </w:t>
      </w:r>
      <w:r>
        <w:rPr>
          <w:rFonts w:ascii="Times New Roman" w:hAnsi="Times New Roman"/>
          <w:color w:val="000000"/>
          <w:sz w:val="28"/>
        </w:rPr>
        <w:t>XVIII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 Строительство Петербурга, формирование его городского плана. Регулярный характер застройки Петербурга и других городов. Барокко в архитектуре Москвы и Петербурга. Переход к классицизму, создание архитектурных ансамблей в стиле классицизма в обеих столицах. В. И. Баженов, М. Ф. Казаков, Ф. Ф. Растрелли.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Изобразительное искусство в России, его выдающиеся мастера и произведения. Академия художеств в Петербурге. Расцвет жанра парадного портрета в середине </w:t>
      </w:r>
      <w:r>
        <w:rPr>
          <w:rFonts w:ascii="Times New Roman" w:hAnsi="Times New Roman"/>
          <w:color w:val="000000"/>
          <w:sz w:val="28"/>
        </w:rPr>
        <w:t>XVIII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 Новые веяния в изобразительном искусстве в конце столетия.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Наш край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в.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Обобщение</w:t>
      </w:r>
    </w:p>
    <w:p w:rsidR="003C33B0" w:rsidRPr="00072EBC" w:rsidRDefault="003C33B0">
      <w:pPr>
        <w:spacing w:after="0" w:line="264" w:lineRule="auto"/>
        <w:ind w:left="120"/>
        <w:jc w:val="both"/>
        <w:rPr>
          <w:lang w:val="ru-RU"/>
        </w:rPr>
      </w:pP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lastRenderedPageBreak/>
        <w:t>9 КЛАСС</w:t>
      </w:r>
    </w:p>
    <w:p w:rsidR="003C33B0" w:rsidRPr="00072EBC" w:rsidRDefault="003C33B0">
      <w:pPr>
        <w:spacing w:after="0" w:line="264" w:lineRule="auto"/>
        <w:ind w:left="120"/>
        <w:jc w:val="both"/>
        <w:rPr>
          <w:lang w:val="ru-RU"/>
        </w:rPr>
      </w:pP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ВСЕОБЩАЯ ИСТОРИЯ. ИСТОРИЯ НОВОГО ВРЕМЕНИ.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– НАЧАЛО ХХ в.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Введение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Европа в начале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в.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Провозглашение империи Наполеона </w:t>
      </w:r>
      <w:r>
        <w:rPr>
          <w:rFonts w:ascii="Times New Roman" w:hAnsi="Times New Roman"/>
          <w:color w:val="000000"/>
          <w:sz w:val="28"/>
        </w:rPr>
        <w:t>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во Франции. Реформы. Законодательство. Наполеоновские войны. Антинаполеоновские коалиции. Политика Наполеона в завоеванных странах. Отношение населения к завоевателям: сопротивление, сотрудничество. Поход армии Наполеона в Россию и крушение Французской империи. Венский конгресс: цели, главные участники, решения. Создание Священного союза.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Развитие индустриального общества в первой половине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в.: экономика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социальные отношения, политические процессы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Промышленный переворот, его особенности в странах Европы и США. Изменения в социальной структуре общества. Распространение социалистических идей; социалисты-утописты. Выступления рабочих. Социальные и национальные движения в странах Европы. Оформление консервативных, либеральных, радикальных политических течений и партий.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Политическое развитие европейских стран в 1815–1840-е гг.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Франция: Реставрация, Июльская монархия, Вторая республика. Великобритания: борьба за парламентскую реформу; чартизм. Нарастание освободительных движений. Освобождение Греции. Европейские революции 1830 г. и 1848–1849 гг. Возникновение и распространение марксизма.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Страны Европы и Северной Америки в середине Х</w:t>
      </w:r>
      <w:r>
        <w:rPr>
          <w:rFonts w:ascii="Times New Roman" w:hAnsi="Times New Roman"/>
          <w:b/>
          <w:color w:val="000000"/>
          <w:sz w:val="28"/>
        </w:rPr>
        <w:t>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>Х – начале ХХ в.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Великобритания </w:t>
      </w:r>
      <w:r w:rsidRPr="00072EBC">
        <w:rPr>
          <w:rFonts w:ascii="Times New Roman" w:hAnsi="Times New Roman"/>
          <w:color w:val="000000"/>
          <w:sz w:val="28"/>
          <w:lang w:val="ru-RU"/>
        </w:rPr>
        <w:t>в Викторианскую эпоху. «Мастерская мира». Рабочее движение. Политические и социальные реформы. Британская колониальная империя; доминионы.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Франция.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Империя Наполеона </w:t>
      </w:r>
      <w:r>
        <w:rPr>
          <w:rFonts w:ascii="Times New Roman" w:hAnsi="Times New Roman"/>
          <w:color w:val="000000"/>
          <w:sz w:val="28"/>
        </w:rPr>
        <w:t>III</w:t>
      </w:r>
      <w:r w:rsidRPr="00072EBC">
        <w:rPr>
          <w:rFonts w:ascii="Times New Roman" w:hAnsi="Times New Roman"/>
          <w:color w:val="000000"/>
          <w:sz w:val="28"/>
          <w:lang w:val="ru-RU"/>
        </w:rPr>
        <w:t>: внутренняя и внешняя политика. Активизация колониальной экспансии. Франко-германская война 1870–1871 гг. Парижская коммуна.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Италия.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Подъем борьбы за независимость итальянских земель. К. Кавур, Дж. Гарибальди. Образование единого государства. Король Виктор Эммануил </w:t>
      </w:r>
      <w:r>
        <w:rPr>
          <w:rFonts w:ascii="Times New Roman" w:hAnsi="Times New Roman"/>
          <w:color w:val="000000"/>
          <w:sz w:val="28"/>
        </w:rPr>
        <w:t>II</w:t>
      </w:r>
      <w:r w:rsidRPr="00072EBC">
        <w:rPr>
          <w:rFonts w:ascii="Times New Roman" w:hAnsi="Times New Roman"/>
          <w:color w:val="000000"/>
          <w:sz w:val="28"/>
          <w:lang w:val="ru-RU"/>
        </w:rPr>
        <w:t>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Германия.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Движение за объединение германских государств. О. Бисмарк. Северогерманский союз. Провозглашение Германской империи. Социальная политика. Включение империи в систему внешнеполитических союзов и колониальные захваты.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lastRenderedPageBreak/>
        <w:t>Страны Центральной и Юго-Восточной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Европы во второй половине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XX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Габсбургская империя: экономическое и политическое развитие, положение народов, национальные движения. Провозглашение дуалистической Австро-Венгерской монархии (1867). Югославянские народы: борьба за освобождение от османского господства. Русско-турецкая война 1877–1878 гг., ее итоги.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Соединенные Штаты Америки.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Север и Юг: экономика, социальные отношения, политическая жизнь. Проблема рабства; аболиционизм. Гражданская война (1861–1865): причины, участники, итоги. А. Линкольн. Восстановление Юга. Промышленный рост в конце </w:t>
      </w:r>
      <w:r>
        <w:rPr>
          <w:rFonts w:ascii="Times New Roman" w:hAnsi="Times New Roman"/>
          <w:color w:val="000000"/>
          <w:sz w:val="28"/>
        </w:rPr>
        <w:t>XIX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Экономическое и социально-политическое развитие стран Европы и США в конце </w:t>
      </w:r>
      <w:r>
        <w:rPr>
          <w:rFonts w:ascii="Times New Roman" w:hAnsi="Times New Roman"/>
          <w:color w:val="000000"/>
          <w:sz w:val="28"/>
        </w:rPr>
        <w:t>XIX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– начале ХХ в.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Завершение промышленного переворота. Вторая промышленная революция. Индустриализация. Монополистический капитализм. Технический прогресс в промышленности и сельском хозяйстве. Развитие транспорта и средств связи. Миграция из Старого в Новый Свет. Положение основных социальных групп. Рабочее движение и профсоюзы. Образование социалистических партий.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Страны Латинской Америки в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– начале ХХ в.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Политика метрополий в латиноамериканских владениях. Колониальное общество. Освободительная борьба: задачи, участники, формы выступлений. Ф. Д. Туссен-Лувертюр, С. Боливар. Провозглашение независимых государств. Влияние США на страны Латинской Америки. Традиционные отношения; латифундизм. Проблемы модернизации. Мексиканская революция 1910–1917 гг.: участники, итоги, значение.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Страны Азии в Х</w:t>
      </w:r>
      <w:r>
        <w:rPr>
          <w:rFonts w:ascii="Times New Roman" w:hAnsi="Times New Roman"/>
          <w:b/>
          <w:color w:val="000000"/>
          <w:sz w:val="28"/>
        </w:rPr>
        <w:t>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>Х – начале ХХ в.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Япония.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Внутренняя и внешняя политика сегуната Токугава. «Открытие Японии». Реставрация Мэйдзи. Введение конституции. Модернизация в экономике и социальных отношениях. Переход к политике завоеваний.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Китай.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Империя Цин. «Опиумные войны». Восстание тайпинов. «Открытие» Китая. Политика «самоусиления». Восстание «ихэтуаней». Революция 1911–1913 гг. Сунь Ятсен.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Османская империя.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Традиционные устои и попытки проведения реформ. Политика Танзимата. Принятие конституции. Младотурецкая революция 1908–1909 гг.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Революция 1905–1911 г. в Иране.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Индия.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Колониальный режим. Индийское национальное движение. Восстание сипаев (1857–1859). Объявление Индии владением британской </w:t>
      </w:r>
      <w:r w:rsidRPr="00072EBC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короны. Политическое развитие Индии во второй половине </w:t>
      </w:r>
      <w:r>
        <w:rPr>
          <w:rFonts w:ascii="Times New Roman" w:hAnsi="Times New Roman"/>
          <w:color w:val="000000"/>
          <w:sz w:val="28"/>
        </w:rPr>
        <w:t>XIX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 Создание Индийского национального конгресса. Б. Тилак, М.К. Ганди.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Народы Африки в Х</w:t>
      </w:r>
      <w:r>
        <w:rPr>
          <w:rFonts w:ascii="Times New Roman" w:hAnsi="Times New Roman"/>
          <w:b/>
          <w:color w:val="000000"/>
          <w:sz w:val="28"/>
        </w:rPr>
        <w:t>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>Х – начале ХХ в.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Завершение колониального раздела мира. Колониальные порядки и традиционные общественные отношения в странах Африки. Выступления против колонизаторов. Англо-бурская война.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Развитие культуры в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– начале ХХ в.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Научные открытия и технические изобретения в </w:t>
      </w:r>
      <w:r>
        <w:rPr>
          <w:rFonts w:ascii="Times New Roman" w:hAnsi="Times New Roman"/>
          <w:color w:val="000000"/>
          <w:sz w:val="28"/>
        </w:rPr>
        <w:t>XIX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– начале ХХ в. Революция в физике. Достижения естествознания и медицины. Развитие философии, психологии и социологии. Распространение образования. Технический прогресс и изменения в условиях труда и повседневной жизни людей. Художественная культура </w:t>
      </w:r>
      <w:r>
        <w:rPr>
          <w:rFonts w:ascii="Times New Roman" w:hAnsi="Times New Roman"/>
          <w:color w:val="000000"/>
          <w:sz w:val="28"/>
        </w:rPr>
        <w:t>XIX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– начала ХХ в. Эволюция стилей в литературе, живописи: классицизм, романтизм, реализм. Импрессионизм. Модернизм. Смена стилей в архитектуре. Музыкальное и театральное искусство. Рождение кинематографа. Деятели культуры: жизнь и творчество.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Международные отношения в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XX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в.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Венская система международных отношений. Внешнеполитические интересы великих держав и политика союзов в Европе. Восточный вопрос. Колониальные захваты и колониальные империи. Старые и новые лидеры индустриального мира. Активизация борьбы за передел мира. Формирование военно-политических блоков великих держав. Первая Гаагская мирная конференция (1899). Международные конфликты и войны в конце </w:t>
      </w:r>
      <w:r>
        <w:rPr>
          <w:rFonts w:ascii="Times New Roman" w:hAnsi="Times New Roman"/>
          <w:color w:val="000000"/>
          <w:sz w:val="28"/>
        </w:rPr>
        <w:t>XIX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– начале ХХ в. (испано-американская война, русско-японская война, боснийский кризис). Балканские войны.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Обобщение (1 ч).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Историческое и культурное наследие </w:t>
      </w:r>
      <w:r>
        <w:rPr>
          <w:rFonts w:ascii="Times New Roman" w:hAnsi="Times New Roman"/>
          <w:color w:val="000000"/>
          <w:sz w:val="28"/>
        </w:rPr>
        <w:t>XIX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3C33B0" w:rsidRPr="00072EBC" w:rsidRDefault="003C33B0">
      <w:pPr>
        <w:spacing w:after="0" w:line="264" w:lineRule="auto"/>
        <w:ind w:left="120"/>
        <w:jc w:val="both"/>
        <w:rPr>
          <w:lang w:val="ru-RU"/>
        </w:rPr>
      </w:pP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ИСТОРИЯ РОССИИ. РОССИЙСКАЯ ИМПЕРИЯ В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XX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Введение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Александровская эпоха: государственный либерализм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Проекты либеральных реформ Александра </w:t>
      </w:r>
      <w:r>
        <w:rPr>
          <w:rFonts w:ascii="Times New Roman" w:hAnsi="Times New Roman"/>
          <w:color w:val="000000"/>
          <w:sz w:val="28"/>
        </w:rPr>
        <w:t>I</w:t>
      </w:r>
      <w:r w:rsidRPr="00072EBC">
        <w:rPr>
          <w:rFonts w:ascii="Times New Roman" w:hAnsi="Times New Roman"/>
          <w:color w:val="000000"/>
          <w:sz w:val="28"/>
          <w:lang w:val="ru-RU"/>
        </w:rPr>
        <w:t>. Внешние и внутренние факторы. Негласный комитет. Реформы государственного управления. М. М. Сперанский.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Внешняя политика России. Война России с Францией 1805–1807 гг. Тильзитский мир. Война со Швецией 1808–1809 г. и присоединение Финляндии. Война с Турцией и Бухарестский мир 1812 г. Отечественная война 1812 г. – важнейшее событие российской и мировой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 Венский конгресс и его решения. Священный союз. Возрастание роли России в европейской политике после победы над Наполеоном и Венского конгресса.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lastRenderedPageBreak/>
        <w:t>Либеральные и охранительные тенденции во внутренней политике. Польская конституция 1815 г. Военные поселения. Дворянская оппозиция самодержавию. Тайные организации: Союз спасения, Союз благоденствия, Северное и Южное общества. Восстание декабристов 14 декабря 1825 г.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Николаевское самодержавие: государственный консерватизм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Реформаторские и консервативные тенденции в политике Николая </w:t>
      </w:r>
      <w:r>
        <w:rPr>
          <w:rFonts w:ascii="Times New Roman" w:hAnsi="Times New Roman"/>
          <w:color w:val="000000"/>
          <w:sz w:val="28"/>
        </w:rPr>
        <w:t>I</w:t>
      </w:r>
      <w:r w:rsidRPr="00072EBC">
        <w:rPr>
          <w:rFonts w:ascii="Times New Roman" w:hAnsi="Times New Roman"/>
          <w:color w:val="000000"/>
          <w:sz w:val="28"/>
          <w:lang w:val="ru-RU"/>
        </w:rPr>
        <w:t>. Экономическая политика в условиях политического консерватизма. Государственная регламентация общественной жизни: централизация управления, политическая полиция, кодификация законов, цензура, попечительство об образовании. Крестьянский вопрос. Реформа государственных крестьян П. Д. Киселева 1837–1841 гг. Официальная идеология: «православие, самодержавие, народность». Формирование профессиональной бюрократии.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Расширение империи: русско-иранская и русско-турецкая войны. Россия и Западная Европа: особенности взаимного восприятия. «Священный союз». Россия и революции в Европе. Восточный вопрос. Распад Венской системы. Крымская война. Героическая оборона Севастополя. Парижский мир 1856 г.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Сословная структура российского общества. Крепостное хозяйство. Помещик и крестьянин, конфликты и сотрудничество. Промышленный переворот и его особенности в России. Начало железнодорожного строительства. Москва и Петербург: спор двух столиц. Города как административные, торговые и промышленные центры. Городское самоуправление.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Общественная жизнь в 1830–1850-е гг. Роль литературы, печати, университетов в формировании независимого общественного мнения. Общественная мысль: официальная идеология, славянофилы и западники, зарождение социалистической мысли. Складывание теории русского социализма. А. И. Герцен. Влияние немецкой философии и французского социализма на русскую общественную мысль. Россия и Европа как центральный пункт общественных дебатов.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Культурное пространство империи в первой половине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Национальные корни отечественной культуры и западные влияния. Государственная политика в области культуры. Основные стили в художественной культуре: романтизм, классицизм, реализм. Ампир как стиль империи. Культ гражданственности. Золотой век русской литературы. Формирование русской музыкальной школы. Театр, живопись, архитектура. Развитие науки и техники. Географические экспедиции. Открытие Антарктиды. Деятельность Русского географического общества. Школы и университеты. Народная культура. Культура повседневности: обретение </w:t>
      </w:r>
      <w:r w:rsidRPr="00072EBC">
        <w:rPr>
          <w:rFonts w:ascii="Times New Roman" w:hAnsi="Times New Roman"/>
          <w:color w:val="000000"/>
          <w:sz w:val="28"/>
          <w:lang w:val="ru-RU"/>
        </w:rPr>
        <w:lastRenderedPageBreak/>
        <w:t>комфорта. Жизнь в городе и в усадьбе. Российская культура как часть европейской культуры.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Народы России в первой половине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Многообразие культур и религий Российской империи. Православная церковь и основные конфессии (католичество, протестантство, ислам, иудаизм, буддизм). Конфликты и сотрудничество между народами. Особенности административного управления на окраинах империи. Царство Польское. Польское восстание 1830–1831 гг. Присоединение Грузии и Закавказья. Кавказская война. Движение Шамиля.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Социальная и правовая модернизация страны при Александре </w:t>
      </w:r>
      <w:r>
        <w:rPr>
          <w:rFonts w:ascii="Times New Roman" w:hAnsi="Times New Roman"/>
          <w:b/>
          <w:color w:val="000000"/>
          <w:sz w:val="28"/>
        </w:rPr>
        <w:t>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Реформы 1860–1870-х гг. – движение к правовому государству и гражданскому обществу. Крестьянская реформа 1861 г. и ее последствия. Крестьянская община. Земская и городская реформы. Становление общественного самоуправления. Судебная реформа и развитие правового сознания. Военные реформы. Утверждение начал всесословности в правовом строе страны. Конституционный вопрос.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Многовекторность внешней политики империи. Завершение Кавказской войны. Присоединение Средней Азии. Россия и Балканы. Русско-турецкая война 1877–1878 гг. Россия на Дальнем Востоке.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Россия в 1880–1890-х гг.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«Народное самодержавие» Александра </w:t>
      </w:r>
      <w:r>
        <w:rPr>
          <w:rFonts w:ascii="Times New Roman" w:hAnsi="Times New Roman"/>
          <w:color w:val="000000"/>
          <w:sz w:val="28"/>
        </w:rPr>
        <w:t>III</w:t>
      </w:r>
      <w:r w:rsidRPr="00072EBC">
        <w:rPr>
          <w:rFonts w:ascii="Times New Roman" w:hAnsi="Times New Roman"/>
          <w:color w:val="000000"/>
          <w:sz w:val="28"/>
          <w:lang w:val="ru-RU"/>
        </w:rPr>
        <w:t>. Идеология самобытного развития России. Государственный национализм. Реформы и «контрреформы». Политика консервативной стабилизации. Ограничение общественной самодеятельности. Местное самоуправление и самодержавие. Независимость суда. Права университетов и власть попечителей. Печать и цензура. Экономическая модернизация через государственное вмешательство в экономику. Форсированное развитие промышленности. Финансовая политика. Консервация аграрных отношений.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Пространство империи. Основные сферы и направления внешнеполитических интересов. Упрочение статуса великой державы. Освоение государственной территории.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Сельское хозяйство и промышленность. Пореформенная деревня: традиции и новации. Общинное землевладение и крестьянское хозяйство. Взаимозависимость помещичьего и крестьянского хозяйств. Помещичье «оскудение». Социальные типы крестьян и помещиков. Дворяне-предприниматели.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Индустриализация и урбанизация. Железные дороги и их роль в экономической и социальной модернизации. Миграции сельского населения </w:t>
      </w:r>
      <w:r w:rsidRPr="00072EBC">
        <w:rPr>
          <w:rFonts w:ascii="Times New Roman" w:hAnsi="Times New Roman"/>
          <w:color w:val="000000"/>
          <w:sz w:val="28"/>
          <w:lang w:val="ru-RU"/>
        </w:rPr>
        <w:lastRenderedPageBreak/>
        <w:t>в города. Рабочий вопрос и его особенности в России. Государственные, общественные и частнопредпринимательские способы его решения.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Культурное пространство империи во второй половине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Культура и быт народов России во второй половине </w:t>
      </w:r>
      <w:r>
        <w:rPr>
          <w:rFonts w:ascii="Times New Roman" w:hAnsi="Times New Roman"/>
          <w:color w:val="000000"/>
          <w:sz w:val="28"/>
        </w:rPr>
        <w:t>XIX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 Развитие городской культуры. Технический прогресс и перемены в повседневной жизни. Развитие транспорта, связи. Рост образования и распространение грамотности. Появление массовой печати. Роль печатного слова в формировании общественного мнения. Народная, элитарная и массовая культура. Российская культура </w:t>
      </w:r>
      <w:r>
        <w:rPr>
          <w:rFonts w:ascii="Times New Roman" w:hAnsi="Times New Roman"/>
          <w:color w:val="000000"/>
          <w:sz w:val="28"/>
        </w:rPr>
        <w:t>XIX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 как часть мировой культуры. Становление национальной научной школы и ее вклад в мировое научное знание. Достижения российской науки. Общественная значимость художественной культуры. Литература, живопись, музыка, театр. Архитектура и градостроительство.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Этнокультурный облик империи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Основные регионы и народы Российской империи и их роль в жизни страны. Правовое положение различных этносов и конфессий. Процессы национального и религиозного возрождения у народов Российской империи. Национальные движения народов России. Взаимодействие национальных культур и народов. Национальная политика самодержавия. Укрепление автономии Финляндии. Польское восстание 1863 г. Прибалтика. Еврейский вопрос. Поволжье. Северный Кавказ и Закавказье. Север, Сибирь, Дальний Восток. Средняя Азия. Миссии Русской православной церкви и ее знаменитые миссионеры.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Формирование гражданского общества и основные направления общественных движений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Общественная жизнь в 1860–1890-х гг. Рост общественной самодеятельности. Расширение публичной сферы (общественное самоуправление, печать, образование, суд). Феномен интеллигенции. Общественные организации. Благотворительность. Студенческое движение. Рабочее движение. Женское движение.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Идейные течения и общественное движение. Влияние позитивизма, дарвинизма, марксизма и других направлений европейской общественной мысли. Консервативная мысль. Национализм. Либерализм и его особенности в России. Русский социализм. Русский анархизм. Формы политической оппозиции: земское движение, революционное подполье и эмиграция. Народничество и его эволюция. Народнические кружки: идеология и практика. Большое общество пропаганды. «Хождение в народ». «Земля и воля» и ее раскол. «Черный передел» и «Народная воля». Политический терроризм. Распространение марксизма и формирование социал-демократии. </w:t>
      </w:r>
      <w:r w:rsidRPr="00072EBC">
        <w:rPr>
          <w:rFonts w:ascii="Times New Roman" w:hAnsi="Times New Roman"/>
          <w:color w:val="000000"/>
          <w:sz w:val="28"/>
          <w:lang w:val="ru-RU"/>
        </w:rPr>
        <w:lastRenderedPageBreak/>
        <w:t xml:space="preserve">Группа «Освобождение труда». «Союз борьбы за освобождение рабочего класса». </w:t>
      </w:r>
      <w:r>
        <w:rPr>
          <w:rFonts w:ascii="Times New Roman" w:hAnsi="Times New Roman"/>
          <w:color w:val="000000"/>
          <w:sz w:val="28"/>
        </w:rPr>
        <w:t>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съезд РСДРП.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Россия на пороге ХХ в.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На пороге нового века: динамика и противоречия развития. Экономический рост. Промышленное развитие. Новая география экономики. Урбанизация и облик городов. Отечественный и иностранный капитал, его роль в индустриализации страны. Россия – мировой экспортер хлеба. Аграрный вопрос. Демография, социальная стратификация. Разложение сословных структур. Формирование новых социальных страт. Буржуазия. Рабочие: социальная характеристика и борьба за права. Средние городские слои. Типы сельского землевладения и хозяйства. Помещики и крестьяне. Положение женщины в обществе. Церковь в условиях кризиса имперской идеологии. Распространение светской этики и культуры.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Имперский центр и регионы. Национальная политика, этнические элиты и национально-культурные движения.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Россия в системе международных отношений. Политика на Дальнем Востоке. Русско-японская война 1904–1905 гг. Оборона Порт-Артура. Цусимское сражение.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Первая российская революция 1905–1907 гг. Начало парламентаризма в России. Николай </w:t>
      </w:r>
      <w:r>
        <w:rPr>
          <w:rFonts w:ascii="Times New Roman" w:hAnsi="Times New Roman"/>
          <w:color w:val="000000"/>
          <w:sz w:val="28"/>
        </w:rPr>
        <w:t>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и его окружение. Деятельность В. К. Плеве на посту министра внутренних дел. Оппозиционное либеральное движение. «Союз освобождения». Банкетная кампания.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Предпосылки Первой российской революции. Формы социальных протестов. Деятельность профессиональных революционеров. Политический терроризм.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«Кровавое воскресенье» 9 января 1905 г. Выступления рабочих, крестьян, средних городских слоев, солдат и матросов. Всероссийская октябрьская политическая стачка. Манифест 17 октября 1905 г. Формирование многопартийной системы. Политические партии, массовые движения и их лидеры. Неонароднические партии и организации (социалисты-революционеры). Социал-демократия: большевики и меньшевики. Либеральные партии (кадеты, октябристы). Национальные партии. Правомонархические партии в борьбе с революцией. Советы и профсоюзы. Декабрьское 1905 г. вооруженное восстание в Москве. Особенности революционных выступлений в 1906–1907 гг.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Избирательный закон 11 декабря 1905 г. Избирательная кампания в </w:t>
      </w:r>
      <w:r>
        <w:rPr>
          <w:rFonts w:ascii="Times New Roman" w:hAnsi="Times New Roman"/>
          <w:color w:val="000000"/>
          <w:sz w:val="28"/>
        </w:rPr>
        <w:t>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Государственную думу. Основные государственные законы 23 апреля 1906 г. Деятельность </w:t>
      </w:r>
      <w:r>
        <w:rPr>
          <w:rFonts w:ascii="Times New Roman" w:hAnsi="Times New Roman"/>
          <w:color w:val="000000"/>
          <w:sz w:val="28"/>
        </w:rPr>
        <w:t>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и </w:t>
      </w:r>
      <w:r>
        <w:rPr>
          <w:rFonts w:ascii="Times New Roman" w:hAnsi="Times New Roman"/>
          <w:color w:val="000000"/>
          <w:sz w:val="28"/>
        </w:rPr>
        <w:t>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Государственной думы: итоги и уроки.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Общество и власть после революции. Уроки революции: политическая стабилизация и социальные преобразования. П. А. Столыпин: программа системных реформ, масштаб и результаты. Незавершенность преобразований и нарастание социальных противоречий. </w:t>
      </w:r>
      <w:r>
        <w:rPr>
          <w:rFonts w:ascii="Times New Roman" w:hAnsi="Times New Roman"/>
          <w:color w:val="000000"/>
          <w:sz w:val="28"/>
        </w:rPr>
        <w:t>III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и </w:t>
      </w:r>
      <w:r>
        <w:rPr>
          <w:rFonts w:ascii="Times New Roman" w:hAnsi="Times New Roman"/>
          <w:color w:val="000000"/>
          <w:sz w:val="28"/>
        </w:rPr>
        <w:t>IV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Государственная дума. Идейно-политический спектр. Общественный и социальный подъем.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Обострение международной обстановки. Блоковая система и участие в ней России. Россия в преддверии мировой катастрофы.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Серебряный век российской культуры. Новые явления в художественной литературе и искусстве. Мировоззренческие ценности и стиль жизни. Литература начала </w:t>
      </w:r>
      <w:r>
        <w:rPr>
          <w:rFonts w:ascii="Times New Roman" w:hAnsi="Times New Roman"/>
          <w:color w:val="000000"/>
          <w:sz w:val="28"/>
        </w:rPr>
        <w:t>XX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 Живопись. «Мир искусства». Архитектура. Скульптура. Драматический театр: традиции и новаторство. Музыка. «Русские сезоны» в Париже. Зарождение российского кинематографа.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Развитие народного просвещения: попытка преодоления разрыва между образованным обществом и народом. Открытия российских ученых. Достижения гуманитарных наук. Формирование русской философской школы. Вклад России начала </w:t>
      </w:r>
      <w:r>
        <w:rPr>
          <w:rFonts w:ascii="Times New Roman" w:hAnsi="Times New Roman"/>
          <w:color w:val="000000"/>
          <w:sz w:val="28"/>
        </w:rPr>
        <w:t>XX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 в мировую культуру.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Наш край в </w:t>
      </w:r>
      <w:r>
        <w:rPr>
          <w:rFonts w:ascii="Times New Roman" w:hAnsi="Times New Roman"/>
          <w:color w:val="000000"/>
          <w:sz w:val="28"/>
        </w:rPr>
        <w:t>XIX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– начале ХХ в.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Обобщение.</w:t>
      </w:r>
    </w:p>
    <w:p w:rsidR="003C33B0" w:rsidRPr="00072EBC" w:rsidRDefault="003C33B0">
      <w:pPr>
        <w:spacing w:after="0" w:line="264" w:lineRule="auto"/>
        <w:ind w:left="120"/>
        <w:jc w:val="both"/>
        <w:rPr>
          <w:lang w:val="ru-RU"/>
        </w:rPr>
      </w:pP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ВВЕДЕНИЕ В НОВЕЙШУЮ ИСТОРИЮ РОССИИ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Введение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Преемственность всех этапов отечественной истории. Период Новейшей истории страны (с 1914 г. по настоящее время). Важнейшие события, процессы ХХ — начала </w:t>
      </w:r>
      <w:r>
        <w:rPr>
          <w:rFonts w:ascii="Times New Roman" w:hAnsi="Times New Roman"/>
          <w:color w:val="000000"/>
          <w:sz w:val="28"/>
        </w:rPr>
        <w:t>XXI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Российская революция 1917-1922 гг.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Российская империя накануне Февральской революции 1917 г.: общенациональный кризис.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Февральское восстание в Петрограде. Отречение Николая </w:t>
      </w:r>
      <w:r>
        <w:rPr>
          <w:rFonts w:ascii="Times New Roman" w:hAnsi="Times New Roman"/>
          <w:color w:val="000000"/>
          <w:sz w:val="28"/>
        </w:rPr>
        <w:t>II</w:t>
      </w:r>
      <w:r w:rsidRPr="00072EBC">
        <w:rPr>
          <w:rFonts w:ascii="Times New Roman" w:hAnsi="Times New Roman"/>
          <w:color w:val="000000"/>
          <w:sz w:val="28"/>
          <w:lang w:val="ru-RU"/>
        </w:rPr>
        <w:t>. Падение монархии. Временное правительство и Советы, их руководители. Демократизация жизни страны. Тяготы войны и обострение внутриполитического кризиса. Угроза территориального распада страны.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Цели и лозунги большевиков. В. И. Ленин как политический деятель. Вооружённое восстание в Петрограде 25 октября (7 ноября) 1917 г. Свержение Временного правительства и взятие власти большевиками. Советское правительство (Совет народных комиссаров) и первые преобразования большевиков. Образование РККА. Советская национальная политика. Образование РСФСР как добровольного союза народов России.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lastRenderedPageBreak/>
        <w:t>Гражданская война как национальная трагедия. Военная интервенция. Политика белых правительств А. В. Колчака, А. И. Деникина и П. Н. Врангеля.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Переход страны к мирной жизни. Образование СССР.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Революционные события в России глазами соотечественников и мира. Русское зарубежье.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Влияние революционных событий на общемировые процессы </w:t>
      </w:r>
      <w:r>
        <w:rPr>
          <w:rFonts w:ascii="Times New Roman" w:hAnsi="Times New Roman"/>
          <w:color w:val="000000"/>
          <w:sz w:val="28"/>
        </w:rPr>
        <w:t>XX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в., историю народов России.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Великая Отечественная война (1941—1945 гг.)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План «Барбаросса» и цели гитлеровской Германии в войне с СССР. Нападение на СССР 22 июня 1941 г. Причины отступления Красной Армии в первые месяцы войны. «Всё для фронта! Все для победы!»: мобилизация сил на отпор врагу и перестройка экономики на военный лад.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Битва за Москву. Парад 7 ноября 1941 г. на Красной площади. Срыв германских планов молниеносной войны.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Блокада Ленинграда. Дорога жизни. Значение героического сопротивления Ленинграда.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Гитлеровский план «Ост». Преступления нацистов и их пособников на территории СССР. Разграбление и уничтожение культурных ценностей. Холокост. Гитлеровские лагеря уничтожения (лагеря смерти).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Коренной перелом в ходе Великой Отечественной войны. Сталинградская битва. Битва на Курской дуге.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Прорыв и снятие блокады Ленинграда. Битва за Днепр.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Массовый героизм советских людей, представителей всех народов СССР, на фронте и в тылу. Организация борьбы в тылу врага: партизанское движение и подпольщики. Юные герои фронта и тыла. Патриотическое служение представителей религиозных конфессий. Вклад деятелей культуры, учёных и конструкторов в общенародную борьбу с врагом.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Освобождение оккупированной территории СССР. Белорусская наступательная операция (операция «Багратион») Красной Армии.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СССР и союзники. Ленд-лиз. Высадка союзников в Нормандии и открытие Второго фронта. Освободительная миссия Красной Армии в Европе. Битва за Берлин. Безоговорочная капитуляция Германии и окончание Великой Отечественной войны.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Разгром милитаристской Японии. 3 сентября — окончание Второй мировой войны.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Источники Победы советского народа. Выдающиеся полководцы Великой Отечественной войны. Решающая роль СССР в победе антигитлеровской коалиции. Людские и материальные потери СССР. </w:t>
      </w:r>
      <w:r w:rsidRPr="00072EBC">
        <w:rPr>
          <w:rFonts w:ascii="Times New Roman" w:hAnsi="Times New Roman"/>
          <w:color w:val="000000"/>
          <w:sz w:val="28"/>
          <w:lang w:val="ru-RU"/>
        </w:rPr>
        <w:lastRenderedPageBreak/>
        <w:t>Всемирно-историческое значение Победы СССР в Великой Отечественной войне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Окончание Второй мировой войны. Осуждение главных военных преступников и их пособников (Нюрнбергский, Токийский и Хабаровский процессы).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Попытки искажения истории Второй мировой войны и роли советского народа в победе над гитлеровской Германией и её союзниками. Конституция РФ о защите исторической правды.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Города-герои. Дни воинской славы и памятные даты в России. Указы Президента Российской Федерации об утверждении почётных званий «Города воинской славы», «Города трудовой доблести», а также других мерах, направленных на увековечивание памяти о Великой Победе.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9 мая 1945 г. — День Победы советского народа в Великой Отечественной войне 1941–1945 гг. Парад на Красной площади и праздничные шествия в честь Дня Победы. Акции «Георгиевская ленточка» и «Бескозырка», марш «Бессмертный полк» в России и за рубежом. Ответственность за искажение истории Второй мировой войны.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Распад СССР. Становление новой России (1992—1999 гг.)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Нарастание кризисных явлений в СССР. М.С. Горбачёв. Межнациональные конфликты. «Парад суверенитетов». Принятие Декларации о государственном суверенитете РСФСР.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Референдум о сохранении СССР и введении поста Президента РСФСР. Избрание Б.Н. Ельцина Президентом РСФСР.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Объявление государственной независимости союзными республиками. Юридическое оформление распада СССР и создание Содружества Независимых Государств (Беловежское соглашение). Россия как преемник СССР на международной арене.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Распад СССР и его последствия для России и мира.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Становление Российской Федерации как суверенного государства (1991—1993 гг.). Референдум по проекту Конституции России. Принятие Конституции Российской Федерации 1993 г. и её значение.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Сложные 1990-е гг. Трудности и просчёты экономических преобразований в стране. Совершенствование новой российской государственности. Угроза государственному единству.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Россия на постсоветском пространстве. СНГ и Союзное государство. Значение сохранения Россией статуса ядерной державы.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Добровольная отставка Б. Н. Ельцина.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Возрождение страны с 2000-х гг. 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Российская Федерация в начале </w:t>
      </w:r>
      <w:r>
        <w:rPr>
          <w:rFonts w:ascii="Times New Roman" w:hAnsi="Times New Roman"/>
          <w:b/>
          <w:color w:val="000000"/>
          <w:sz w:val="28"/>
        </w:rPr>
        <w:t>XXI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 xml:space="preserve"> века: на пути восстановления и укрепления страны.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Вступление в должность Президента РФ В. В. Путина. Восстановление единого правового пространства страны. Экономическая интеграция на постсоветском пространстве. Борьба с терроризмом. Укрепление Вооружённых Сил РФ. Приоритетные национальные проекты.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Восстановление лидирующих позиций России в международных отношениях. Отношения с США и Евросоюзом.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Воссоединение Крыма с Россией.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Крым в составе Российского государства в </w:t>
      </w:r>
      <w:r>
        <w:rPr>
          <w:rFonts w:ascii="Times New Roman" w:hAnsi="Times New Roman"/>
          <w:color w:val="000000"/>
          <w:sz w:val="28"/>
        </w:rPr>
        <w:t>XX</w:t>
      </w:r>
      <w:r w:rsidRPr="00072EBC">
        <w:rPr>
          <w:rFonts w:ascii="Times New Roman" w:hAnsi="Times New Roman"/>
          <w:color w:val="000000"/>
          <w:sz w:val="28"/>
          <w:lang w:val="ru-RU"/>
        </w:rPr>
        <w:t>. Крым в 1991—2014 г. Государственный переворот в Киеве в феврале 2014 г. Декларация о независимости Автономной Республики Крым и города Севастополя (11 марта 2014 г.). Подписание Договора между Российской Федерацией и Республикой Крым о принятии в Российскую Федерацию Республики Крым и образовании в составе РФ новых субъектов. Федеральный конституционный закон от 21 марта 2014 г. о принятии в Российскую Федерацию Республики Крым и образовании в составе Российской Федерации новых субъектов - Республики Крым и города федерального значения Севастополя.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Воссоединение Крыма с Россией, его значение и международные последствия.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Российская Федерация на современном этапе.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«Человеческий капитал», «Комфортная среда для жизни», «Экономический рост» — основные направления национальных проектов 2019—2024 гг. Разработка семейной политики. Пропаганда спорта и здорового образа жизни. Россия в борьбе с короновирусной пандемией. Реализация крупных экономических проектов (строительство Крымского моста, трубопроводов «Сила Сибири», «Северный поток» и др.). Поддержка одарённых детей в России (образовательный центр «Сириус» и др.).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Общероссийское голосование по поправкам к Конституции России (2020 г.).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Признание Россией ДНР и ЛНР (2022 г.)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Значение исторических традиций и культурного наследия для современной России. Воссоздание Российского исторического общества (РИО) и Российского военно-исторического общества (РВИО). Исторические парки «Россия — Моя история». Военно-патриотический парк культуры и отдыха Вооружённых Сил Российской Федерации «Патриот». Мемориальный парк Победы на Поклонной горе и Ржевский мемориал Советскому Солдату. Всероссийский проект «Без срока давности». Новые информационные ресурсы о Великой Победе.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lastRenderedPageBreak/>
        <w:t>Итоговое повторение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История родного края в годы революций и Гражданской войны.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Наши земляки — герои Великой Отечественной войны (1941—1945 гг.).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Наш регион в конце </w:t>
      </w:r>
      <w:r>
        <w:rPr>
          <w:rFonts w:ascii="Times New Roman" w:hAnsi="Times New Roman"/>
          <w:color w:val="000000"/>
          <w:sz w:val="28"/>
        </w:rPr>
        <w:t>XX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— начале </w:t>
      </w:r>
      <w:r>
        <w:rPr>
          <w:rFonts w:ascii="Times New Roman" w:hAnsi="Times New Roman"/>
          <w:color w:val="000000"/>
          <w:sz w:val="28"/>
        </w:rPr>
        <w:t>XXI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вв.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Трудовые достижения родного края.</w:t>
      </w:r>
    </w:p>
    <w:p w:rsidR="003C33B0" w:rsidRPr="00072EBC" w:rsidRDefault="003C33B0">
      <w:pPr>
        <w:rPr>
          <w:lang w:val="ru-RU"/>
        </w:rPr>
        <w:sectPr w:rsidR="003C33B0" w:rsidRPr="00072EBC">
          <w:pgSz w:w="11906" w:h="16383"/>
          <w:pgMar w:top="1134" w:right="850" w:bottom="1134" w:left="1701" w:header="720" w:footer="720" w:gutter="0"/>
          <w:cols w:space="720"/>
        </w:sectPr>
      </w:pP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bookmarkStart w:id="4" w:name="block-42537365"/>
      <w:bookmarkEnd w:id="3"/>
      <w:r w:rsidRPr="00072EBC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Изучение истории в 5 классе направлено на достижение обучающимися личностных, метапредметных и предметных результатов освоения учебного предмета.</w:t>
      </w:r>
    </w:p>
    <w:p w:rsidR="003C33B0" w:rsidRPr="00072EBC" w:rsidRDefault="003C33B0">
      <w:pPr>
        <w:spacing w:after="0" w:line="264" w:lineRule="auto"/>
        <w:ind w:left="120"/>
        <w:jc w:val="both"/>
        <w:rPr>
          <w:lang w:val="ru-RU"/>
        </w:rPr>
      </w:pP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К важнейшим </w:t>
      </w:r>
      <w:r w:rsidRPr="00072EBC">
        <w:rPr>
          <w:rFonts w:ascii="Times New Roman" w:hAnsi="Times New Roman"/>
          <w:b/>
          <w:color w:val="000000"/>
          <w:sz w:val="28"/>
          <w:lang w:val="ru-RU"/>
        </w:rPr>
        <w:t>личностным результатам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изучения истории в основной общеобразовательной школе в соответствии с требованиями ФГОС ООО (2021) относятся следующие убеждения и качества: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в сфере патриотического воспитания: осознание российской гражданской идентичности в поликультурном и многоконфессиональном обществе, проявление интереса к познанию родного языка, истории, культуры Российской Федерации, своего края, народов России; ценностное отношение к достижениям своей Родины – России, к науке, искусству, спорту, технологиям, боевым подвигам и трудовым достижениям народа; уважение к символам России, государственным праздникам, историческому и природному наследию и памятникам, традициям разных народов, проживающих в родной стране;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в сфере гражданского воспитания: осмысление исторической традиции и примеров гражданского служения Отечеству; готовность к выполнению обязанностей гражданина и реализации его прав; уважение прав, свобод и законных интересов других людей; активное участие в жизни семьи, образовательной организации, местного сообщества, родного края, страны; неприятие любых форм экстремизма, дискриминации; неприятие действий, наносящих ущерб социальной и природной среде;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в духовно-нравственной сфере: представление о традиционных духовно-нравственных ценностях народов России; ориентация на моральные ценности и нормы современного российского общества в ситуациях нравственного выбора; готовность оценивать свое поведение и поступки, а также поведение и поступки других людей с позиции нравственных и правовых норм с учетом осознания последствий поступков; активное неприятие асоциальных поступков;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в понимании ценности научного познания: осмысление значения истории как знания о развитии человека и общества, о социальном, культурном и нравственном опыте предшествующих поколений; овладение навыками познания и оценки событий прошлого с позиций историзма; формирование и сохранение интереса к истории как важной составляющей современного общественного сознания;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в сфере эстетического воспитания: представление о культурном многообразии своей страны и мира; осознание важности культуры как </w:t>
      </w:r>
      <w:r w:rsidRPr="00072EBC">
        <w:rPr>
          <w:rFonts w:ascii="Times New Roman" w:hAnsi="Times New Roman"/>
          <w:color w:val="000000"/>
          <w:sz w:val="28"/>
          <w:lang w:val="ru-RU"/>
        </w:rPr>
        <w:lastRenderedPageBreak/>
        <w:t>воплощения ценностей общества и средства коммуникации; понимание ценности отечественного и мирового искусства, роли этнических культурных традиций и народного творчества; уважение к культуре своего и других народов;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в формировании ценностного отношения к жизни и здоровью: осознание ценности жизни и необходимости ее сохранения (в том числе – на основе примеров из истории); представление об идеалах гармоничного физического и духовного развития человека в исторических обществах (в античном мире, эпоху Возрождения) и в современную эпоху;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в сфере трудового воспитания: понимание на основе знания истории значения трудовой деятельности людей как источника развития человека и общества; представление о разнообразии существовавших в прошлом и современных профессий; уважение к труду и результатам трудовой деятельности человека; определение сферы профессионально-ориентированных интересов, построение индивидуальной траектории образования и жизненных планов;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в сфере экологического воспитания: осмысление исторического опыта взаимодействия людей с природной средой; осознание глобального характера экологических проблем современного мира и необходимости защиты окружающей среды; активное неприятие действий, приносящих вред окружающей среде; готовность к участию в практической деятельности экологической направленности.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в сфере адаптации к меняющимся условиям социальной и природной среды: представления об изменениях природной и социальной среды в истории, об опыте адаптации людей к новым жизненным условиям, о значении совместной деятельности для конструктивного ответа на природные и социальные вызовы.</w:t>
      </w:r>
    </w:p>
    <w:p w:rsidR="003C33B0" w:rsidRPr="00072EBC" w:rsidRDefault="003C33B0">
      <w:pPr>
        <w:spacing w:after="0"/>
        <w:ind w:left="120"/>
        <w:rPr>
          <w:lang w:val="ru-RU"/>
        </w:rPr>
      </w:pPr>
    </w:p>
    <w:p w:rsidR="003C33B0" w:rsidRPr="00072EBC" w:rsidRDefault="00072EBC">
      <w:pPr>
        <w:spacing w:after="0"/>
        <w:ind w:left="120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изучения истории в основной школе выражаются в следующих качествах и действиях.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В сфере универсальных учебных познавательных действий: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владение базовыми логическими действиями: систематизировать и обобщать исторические факты (в форме таблиц, схем); выявлять характерные признаки исторических явлений; раскрывать причинно-следственные связи событий; сравнивать события, ситуации, выявляя общие черты и различия; формулировать и обосновывать выводы;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владение базовыми исследовательскими действиями: определять познавательную задачу; намечать путь ее решения и осуществлять подбор исторического материала, объекта; систематизировать и анализировать </w:t>
      </w:r>
      <w:r w:rsidRPr="00072EBC">
        <w:rPr>
          <w:rFonts w:ascii="Times New Roman" w:hAnsi="Times New Roman"/>
          <w:color w:val="000000"/>
          <w:sz w:val="28"/>
          <w:lang w:val="ru-RU"/>
        </w:rPr>
        <w:lastRenderedPageBreak/>
        <w:t>исторические факты, осуществлять реконструкцию исторических событий; соотносить полученный результат с имеющимся знанием; определять новизну и обоснованность полученного результата; представлять результаты своей деятельности в различных формах (сообщение, эссе, презентация, реферат, учебный проект и др.);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работа с информацией: осуществлять анализ учебной и внеучебной исторической информации (учебник, тексты исторических источников, научно-популярная литература, интернет-ресурсы и др.) – извлекать информацию из источника; различать виды источников исторической информации; высказывать суждение о достоверности и значении информации источника (по критериям, предложенным учителем или сформулированным самостоятельно).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В сфере универсальных учебных коммуникативных действий: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общение: представлять особенности взаимодействия людей в исторических обществах и современном мире; участвовать в обсуждении событий и личностей прошлого, раскрывать различие и сходство высказываемых оценок; выражать и аргументировать свою точку зрения в устном высказывании, письменном тексте; публично представлять результаты выполненного исследования, проекта; осваивать и применять правила межкультурного взаимодействия в школе и социальном окружении;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осуществление совместной деятельности: осознавать на основе исторических примеров значение совместной работы как эффективного средства достижения поставленных целей; планировать и осуществлять совместную работу, коллективные учебные проекты по истории, в том числе – на региональном материале; определять свое участие в общей работе и координировать свои действия с другими членами команды; оценивать полученные результаты и свой вклад в общую работу.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В сфере универсальных учебных регулятивных действий: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владение приемами самоорганизации своей учебной и общественной работы (выявление проблемы, требующей решения; составление плана действий и определение способа решения);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владение приемами самоконтроля – осуществление самоконтроля, рефлексии и самооценки полученных результатов; способность вносить коррективы в свою работу с учетом установленных ошибок, возникших трудностей.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В сфере эмоционального интеллекта, понимания себя и других: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выявлять на примерах исторических ситуаций роль эмоций в отношениях между людьми;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lastRenderedPageBreak/>
        <w:t>ставить себя на место другого человека, понимать мотивы действий другого (в исторических ситуациях и окружающей действительности);</w:t>
      </w:r>
    </w:p>
    <w:p w:rsidR="003C33B0" w:rsidRPr="00072EBC" w:rsidRDefault="00072EBC">
      <w:pPr>
        <w:spacing w:after="0" w:line="264" w:lineRule="auto"/>
        <w:ind w:firstLine="60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регулировать способ выражения своих эмоций с учетом позиций и мнений других участников общения.</w:t>
      </w:r>
    </w:p>
    <w:p w:rsidR="003C33B0" w:rsidRPr="00072EBC" w:rsidRDefault="003C33B0">
      <w:pPr>
        <w:spacing w:after="0" w:line="264" w:lineRule="auto"/>
        <w:ind w:left="120"/>
        <w:jc w:val="both"/>
        <w:rPr>
          <w:lang w:val="ru-RU"/>
        </w:rPr>
      </w:pP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3C33B0" w:rsidRPr="00072EBC" w:rsidRDefault="003C33B0">
      <w:pPr>
        <w:spacing w:after="0" w:line="264" w:lineRule="auto"/>
        <w:ind w:left="120"/>
        <w:jc w:val="both"/>
        <w:rPr>
          <w:lang w:val="ru-RU"/>
        </w:rPr>
      </w:pP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3C33B0" w:rsidRPr="00072EBC" w:rsidRDefault="003C33B0">
      <w:pPr>
        <w:spacing w:after="0" w:line="264" w:lineRule="auto"/>
        <w:ind w:left="120"/>
        <w:jc w:val="both"/>
        <w:rPr>
          <w:lang w:val="ru-RU"/>
        </w:rPr>
      </w:pP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1. Знание хронологии, работа с хронологией:</w:t>
      </w:r>
    </w:p>
    <w:p w:rsidR="003C33B0" w:rsidRPr="00072EBC" w:rsidRDefault="00072EBC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объяснять смысл основных хронологических понятий (век, тысячелетие, до нашей эры, наша эра);</w:t>
      </w:r>
    </w:p>
    <w:p w:rsidR="003C33B0" w:rsidRPr="00072EBC" w:rsidRDefault="00072EBC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называть даты важнейших событий истории Древнего мира; по дате устанавливать принадлежность события к веку, тысячелетию;</w:t>
      </w:r>
    </w:p>
    <w:p w:rsidR="003C33B0" w:rsidRPr="00072EBC" w:rsidRDefault="00072EBC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определять длительность и последовательность событий, периодов истории Древнего мира, вести счет лет до нашей эры и нашей эры.</w:t>
      </w: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2. Знание исторических фактов, работа с фактами:</w:t>
      </w:r>
    </w:p>
    <w:p w:rsidR="003C33B0" w:rsidRPr="00072EBC" w:rsidRDefault="00072EBC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указывать (называть) место, обстоятельства, участников, результаты важнейших событий истории Древнего мира;</w:t>
      </w:r>
    </w:p>
    <w:p w:rsidR="003C33B0" w:rsidRPr="00072EBC" w:rsidRDefault="00072EBC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группировать, систематизировать факты по заданному признаку.</w:t>
      </w:r>
    </w:p>
    <w:p w:rsidR="003C33B0" w:rsidRDefault="00072EB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3. Работа с исторической картой:</w:t>
      </w:r>
    </w:p>
    <w:p w:rsidR="003C33B0" w:rsidRPr="00072EBC" w:rsidRDefault="00072EBC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находить и показывать на исторической карте природные и исторические объекты (расселение человеческих общностей в эпоху первобытности и Древнего мира, территории древнейших цивилизаций и государств, места важнейших исторических событий), используя легенду карты;</w:t>
      </w:r>
    </w:p>
    <w:p w:rsidR="003C33B0" w:rsidRPr="00072EBC" w:rsidRDefault="00072EBC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устанавливать на основе картографических сведений связь между условиями среды обитания людей и их занятиями.</w:t>
      </w:r>
    </w:p>
    <w:p w:rsidR="003C33B0" w:rsidRDefault="00072EB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4. Работа с историческими источниками:</w:t>
      </w:r>
    </w:p>
    <w:p w:rsidR="003C33B0" w:rsidRPr="00072EBC" w:rsidRDefault="00072EBC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называть и различать основные типы исторических источников (письменные, визуальные, вещественные), приводить примеры источников разных типов;</w:t>
      </w:r>
    </w:p>
    <w:p w:rsidR="003C33B0" w:rsidRPr="00072EBC" w:rsidRDefault="00072EBC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различать памятники культуры изучаемой эпохи и источники, созданные в последующие эпохи, приводить примеры;</w:t>
      </w:r>
    </w:p>
    <w:p w:rsidR="003C33B0" w:rsidRPr="00072EBC" w:rsidRDefault="00072EBC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извлекать из письменного источника исторические факты (имена, названия событий, даты и др.); находить в визуальных памятниках изучаемой эпохи ключевые знаки, символы; раскрывать смысл (главную идею) высказывания, изображения.</w:t>
      </w:r>
    </w:p>
    <w:p w:rsidR="003C33B0" w:rsidRDefault="00072EB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5. Историческое описание (реконструкция):</w:t>
      </w:r>
    </w:p>
    <w:p w:rsidR="003C33B0" w:rsidRPr="00072EBC" w:rsidRDefault="00072EBC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характеризовать условия жизни людей в древности;</w:t>
      </w:r>
    </w:p>
    <w:p w:rsidR="003C33B0" w:rsidRPr="00072EBC" w:rsidRDefault="00072EBC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lastRenderedPageBreak/>
        <w:t>рассказывать о значительных событиях древней истории, их участниках;</w:t>
      </w:r>
    </w:p>
    <w:p w:rsidR="003C33B0" w:rsidRPr="00072EBC" w:rsidRDefault="00072EBC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рассказывать об исторических личностях Древнего мира (ключевых моментах их биографии, роли в исторических событиях);</w:t>
      </w:r>
    </w:p>
    <w:p w:rsidR="003C33B0" w:rsidRPr="00072EBC" w:rsidRDefault="00072EBC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давать краткое описание памятников культуры эпохи первобытности и древнейших цивилизаций.</w:t>
      </w: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6. Анализ, объяснение исторических событий, явлений:</w:t>
      </w:r>
    </w:p>
    <w:p w:rsidR="003C33B0" w:rsidRPr="00072EBC" w:rsidRDefault="00072EBC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раскрывать существенные черты: а) государственного устройства древних обществ; б) положения основных групп населения; в) религиозных верований людей в древности;</w:t>
      </w:r>
    </w:p>
    <w:p w:rsidR="003C33B0" w:rsidRPr="00072EBC" w:rsidRDefault="00072EBC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сравнивать исторические явления, определять их общие черты;</w:t>
      </w:r>
    </w:p>
    <w:p w:rsidR="003C33B0" w:rsidRPr="00072EBC" w:rsidRDefault="00072EBC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иллюстрировать общие явления, черты конкретными примерами;</w:t>
      </w:r>
    </w:p>
    <w:p w:rsidR="003C33B0" w:rsidRPr="00072EBC" w:rsidRDefault="00072EBC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объяснять причины и следствия важнейших событий древней истории.</w:t>
      </w:r>
    </w:p>
    <w:p w:rsidR="003C33B0" w:rsidRPr="00072EBC" w:rsidRDefault="00072EBC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Рассмотрение исторических версий и оценок, определение своего отношения к наиболее значимым событиям и личностям прошлого:</w:t>
      </w:r>
    </w:p>
    <w:p w:rsidR="003C33B0" w:rsidRPr="00072EBC" w:rsidRDefault="00072EBC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излагать оценки наиболее значительных событий и личностей древней истории, приводимые в учебной литературе;</w:t>
      </w:r>
    </w:p>
    <w:p w:rsidR="003C33B0" w:rsidRPr="00072EBC" w:rsidRDefault="00072EBC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высказывать на уровне эмоциональных оценок отношение к поступкам людей прошлого, к памятникам культуры.</w:t>
      </w:r>
    </w:p>
    <w:p w:rsidR="003C33B0" w:rsidRDefault="00072EB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8. Применение исторических знаний:</w:t>
      </w:r>
    </w:p>
    <w:p w:rsidR="003C33B0" w:rsidRPr="00072EBC" w:rsidRDefault="00072EBC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раскрывать значение памятников древней истории и культуры, необходимость сохранения их в современном мире;</w:t>
      </w:r>
    </w:p>
    <w:p w:rsidR="003C33B0" w:rsidRPr="00072EBC" w:rsidRDefault="00072EBC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выполнять учебные проекты по истории Первобытности и Древнего мира (в том числе с привлечением регионального материала), оформлять полученные результаты в форме сообщения, альбома.</w:t>
      </w:r>
    </w:p>
    <w:p w:rsidR="003C33B0" w:rsidRPr="00072EBC" w:rsidRDefault="003C33B0">
      <w:pPr>
        <w:spacing w:after="0" w:line="264" w:lineRule="auto"/>
        <w:ind w:left="120"/>
        <w:jc w:val="both"/>
        <w:rPr>
          <w:lang w:val="ru-RU"/>
        </w:rPr>
      </w:pP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3C33B0" w:rsidRPr="00072EBC" w:rsidRDefault="003C33B0">
      <w:pPr>
        <w:spacing w:after="0" w:line="264" w:lineRule="auto"/>
        <w:ind w:left="120"/>
        <w:jc w:val="both"/>
        <w:rPr>
          <w:lang w:val="ru-RU"/>
        </w:rPr>
      </w:pP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1. Знание хронологии, работа с хронологией:</w:t>
      </w:r>
    </w:p>
    <w:p w:rsidR="003C33B0" w:rsidRPr="00072EBC" w:rsidRDefault="00072EBC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называть даты важнейших событий Средневековья, определять их принадлежность к веку, историческому периоду;</w:t>
      </w:r>
    </w:p>
    <w:p w:rsidR="003C33B0" w:rsidRPr="00072EBC" w:rsidRDefault="00072EBC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называть этапы отечественной и всеобщей истории Средних веков, их хронологические рамки (периоды Средневековья, этапы становления и развития Русского государства);</w:t>
      </w:r>
    </w:p>
    <w:p w:rsidR="003C33B0" w:rsidRPr="00072EBC" w:rsidRDefault="00072EBC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устанавливать длительность и синхронность событий истории Руси и всеобщей истории.</w:t>
      </w: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2. Знание исторических фактов, работа с фактами:</w:t>
      </w:r>
    </w:p>
    <w:p w:rsidR="003C33B0" w:rsidRPr="00072EBC" w:rsidRDefault="00072EBC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lastRenderedPageBreak/>
        <w:t>указывать (называть) место, обстоятельства, участников, результаты важнейших событий отечественной и всеобщей истории эпохи Средневековья;</w:t>
      </w:r>
    </w:p>
    <w:p w:rsidR="003C33B0" w:rsidRPr="00072EBC" w:rsidRDefault="00072EBC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группировать, систематизировать факты по заданному признаку (составление систематических таблиц).</w:t>
      </w:r>
    </w:p>
    <w:p w:rsidR="003C33B0" w:rsidRDefault="00072EB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3. Работа с исторической картой:</w:t>
      </w:r>
    </w:p>
    <w:p w:rsidR="003C33B0" w:rsidRPr="00072EBC" w:rsidRDefault="00072EBC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находить и показывать на карте исторические объекты, используя легенду карты; давать словесное описание их местоположения;</w:t>
      </w:r>
    </w:p>
    <w:p w:rsidR="003C33B0" w:rsidRPr="00072EBC" w:rsidRDefault="00072EBC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извлекать из карты информацию о территории, экономических и культурных центрах Руси и других государств в Средние века, о направлениях крупнейших передвижений людей – походов, завоеваний, колонизаций, о ключевых событиях средневековой истории.</w:t>
      </w:r>
    </w:p>
    <w:p w:rsidR="003C33B0" w:rsidRDefault="00072EB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4. Работа с историческими источниками:</w:t>
      </w:r>
    </w:p>
    <w:p w:rsidR="003C33B0" w:rsidRPr="00072EBC" w:rsidRDefault="00072EBC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различать основные виды письменных источников Средневековья (летописи, хроники, законодательные акты, духовная литература, источники личного происхождения);</w:t>
      </w:r>
    </w:p>
    <w:p w:rsidR="003C33B0" w:rsidRPr="00072EBC" w:rsidRDefault="00072EBC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характеризовать авторство, время, место создания источника;</w:t>
      </w:r>
    </w:p>
    <w:p w:rsidR="003C33B0" w:rsidRPr="00072EBC" w:rsidRDefault="00072EBC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выделять в тексте письменного источника исторические описания (хода событий, действий людей) и объяснения (причин, сущности, последствий исторических событий);</w:t>
      </w:r>
    </w:p>
    <w:p w:rsidR="003C33B0" w:rsidRPr="00072EBC" w:rsidRDefault="00072EBC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находить в визуальном источнике и вещественном памятнике ключевые символы, образы;</w:t>
      </w:r>
    </w:p>
    <w:p w:rsidR="003C33B0" w:rsidRPr="00072EBC" w:rsidRDefault="00072EBC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характеризовать позицию автора письменного и визуального исторического источника.</w:t>
      </w:r>
    </w:p>
    <w:p w:rsidR="003C33B0" w:rsidRDefault="00072EB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5. Историческое описание (реконструкция):</w:t>
      </w:r>
    </w:p>
    <w:p w:rsidR="003C33B0" w:rsidRPr="00072EBC" w:rsidRDefault="00072EBC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рассказывать о ключевых событиях отечественной и всеобщей истории в эпоху Средневековья, их участниках;</w:t>
      </w:r>
    </w:p>
    <w:p w:rsidR="003C33B0" w:rsidRPr="00072EBC" w:rsidRDefault="00072EBC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составлять краткую характеристику (исторический портрет) известных деятелей отечественной и всеобщей истории средневековой эпохи (известные биографические сведения, личные качества, основные деяния);</w:t>
      </w:r>
    </w:p>
    <w:p w:rsidR="003C33B0" w:rsidRPr="00072EBC" w:rsidRDefault="00072EBC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рассказывать об образе жизни различных групп населения в средневековых обществах на Руси и в других странах;</w:t>
      </w:r>
    </w:p>
    <w:p w:rsidR="003C33B0" w:rsidRPr="00072EBC" w:rsidRDefault="00072EBC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представлять описание памятников материальной и художественной культуры изучаемой эпохи.</w:t>
      </w: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6. Анализ, объяснение исторических событий, явлений:</w:t>
      </w:r>
    </w:p>
    <w:p w:rsidR="003C33B0" w:rsidRPr="00072EBC" w:rsidRDefault="00072EBC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раскрывать существенные черты: а) экономических и социальных отношений и политического строя на Руси и в других государствах; </w:t>
      </w:r>
      <w:r w:rsidRPr="00072EBC">
        <w:rPr>
          <w:rFonts w:ascii="Times New Roman" w:hAnsi="Times New Roman"/>
          <w:color w:val="000000"/>
          <w:sz w:val="28"/>
          <w:lang w:val="ru-RU"/>
        </w:rPr>
        <w:lastRenderedPageBreak/>
        <w:t>б) ценностей, господствовавших в средневековых обществах, представлений средневекового человека о мире;</w:t>
      </w:r>
    </w:p>
    <w:p w:rsidR="003C33B0" w:rsidRPr="00072EBC" w:rsidRDefault="00072EBC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объяснять смысл ключевых понятий, относящихся к данной эпохе отечественной и всеобщей истории, конкретизировать их на примерах исторических событий, ситуаций;</w:t>
      </w:r>
    </w:p>
    <w:p w:rsidR="003C33B0" w:rsidRPr="00072EBC" w:rsidRDefault="00072EBC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объяснять причины и следствия важнейших событий отечественной и всеобщей истории эпохи Средневековья: а) находить в учебнике и излагать суждения о причинах и следствиях исторических событий; б) соотносить объяснение причин и следствий событий, представленное в нескольких текстах;</w:t>
      </w:r>
    </w:p>
    <w:p w:rsidR="003C33B0" w:rsidRPr="00072EBC" w:rsidRDefault="00072EBC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проводить синхронизацию и сопоставление однотипных событий и процессов отечественной и всеобщей истории (по предложенному плану), выделять черты сходства и различия.</w:t>
      </w: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7. Рассмотрение исторических версий и оценок, определение своего отношения к наиболее значимым событиям и личностям прошлого:</w:t>
      </w:r>
    </w:p>
    <w:p w:rsidR="003C33B0" w:rsidRPr="00072EBC" w:rsidRDefault="00072EBC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излагать оценки событий и личностей эпохи Средневековья, приводимые в учебной и научно-популярной литературе, объяснять, на каких фактах они основаны;</w:t>
      </w:r>
    </w:p>
    <w:p w:rsidR="003C33B0" w:rsidRPr="00072EBC" w:rsidRDefault="00072EBC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высказывать отношение к поступкам и качествам людей средневековой эпохи с учетом исторического контекста и восприятия современного человека.</w:t>
      </w:r>
    </w:p>
    <w:p w:rsidR="003C33B0" w:rsidRDefault="00072EB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8. Применение исторических знаний:</w:t>
      </w:r>
    </w:p>
    <w:p w:rsidR="003C33B0" w:rsidRPr="00072EBC" w:rsidRDefault="00072EBC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объяснять значение памятников истории и культуры Руси и других стран эпохи Средневековья, необходимость сохранения их в современном мире;</w:t>
      </w:r>
    </w:p>
    <w:p w:rsidR="003C33B0" w:rsidRPr="00072EBC" w:rsidRDefault="00072EBC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выполнять учебные проекты по истории Средних веков (в том числе на региональном материале).</w:t>
      </w:r>
    </w:p>
    <w:p w:rsidR="003C33B0" w:rsidRPr="00072EBC" w:rsidRDefault="003C33B0">
      <w:pPr>
        <w:spacing w:after="0" w:line="264" w:lineRule="auto"/>
        <w:ind w:left="120"/>
        <w:jc w:val="both"/>
        <w:rPr>
          <w:lang w:val="ru-RU"/>
        </w:rPr>
      </w:pP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3C33B0" w:rsidRPr="00072EBC" w:rsidRDefault="003C33B0">
      <w:pPr>
        <w:spacing w:after="0" w:line="264" w:lineRule="auto"/>
        <w:ind w:left="120"/>
        <w:jc w:val="both"/>
        <w:rPr>
          <w:lang w:val="ru-RU"/>
        </w:rPr>
      </w:pP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1. Знание хронологии, работа с хронологией:</w:t>
      </w:r>
    </w:p>
    <w:p w:rsidR="003C33B0" w:rsidRPr="00072EBC" w:rsidRDefault="00072EBC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называть этапы отечественной и всеобщей истории Нового времени, их хронологические рамки;</w:t>
      </w:r>
    </w:p>
    <w:p w:rsidR="003C33B0" w:rsidRPr="00072EBC" w:rsidRDefault="00072EBC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локализовать во времени ключевые события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072EBC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вв.; определять их принадлежность к части века (половина, треть, четверть);</w:t>
      </w:r>
    </w:p>
    <w:p w:rsidR="003C33B0" w:rsidRPr="00072EBC" w:rsidRDefault="00072EBC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устанавливать синхронность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072EBC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вв.</w:t>
      </w: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2. Знание исторических фактов, работа с фактами:</w:t>
      </w:r>
    </w:p>
    <w:p w:rsidR="003C33B0" w:rsidRPr="00072EBC" w:rsidRDefault="00072EBC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lastRenderedPageBreak/>
        <w:t xml:space="preserve">указывать (называть) место, обстоятельства, участников, результаты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072EBC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вв.;</w:t>
      </w:r>
    </w:p>
    <w:p w:rsidR="003C33B0" w:rsidRPr="00072EBC" w:rsidRDefault="00072EBC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группировать, систематизировать факты по заданному признаку (группировка событий по их принадлежности к историческим процессам, составление таблиц, схем).</w:t>
      </w:r>
    </w:p>
    <w:p w:rsidR="003C33B0" w:rsidRDefault="00072EB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3. Работа с исторической картой:</w:t>
      </w:r>
    </w:p>
    <w:p w:rsidR="003C33B0" w:rsidRPr="00072EBC" w:rsidRDefault="00072EBC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использовать историческую карту как источник информации о границах России и других государств, важнейших исторических событиях и процессах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072EBC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вв.;</w:t>
      </w:r>
    </w:p>
    <w:p w:rsidR="003C33B0" w:rsidRPr="00072EBC" w:rsidRDefault="00072EBC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устанавливать на основе карты связи между географическим положением страны и особенностями ее экономического, социального и политического развития.</w:t>
      </w:r>
    </w:p>
    <w:p w:rsidR="003C33B0" w:rsidRDefault="00072EB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4. Работа с историческими источниками:</w:t>
      </w:r>
    </w:p>
    <w:p w:rsidR="003C33B0" w:rsidRPr="00072EBC" w:rsidRDefault="00072EBC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различать виды письменных исторических источников (официальные, личные, литературные и др.);</w:t>
      </w:r>
    </w:p>
    <w:p w:rsidR="003C33B0" w:rsidRPr="00072EBC" w:rsidRDefault="00072EBC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характеризовать обстоятельства и цель создания источника, раскрывать его информационную ценность;</w:t>
      </w:r>
    </w:p>
    <w:p w:rsidR="003C33B0" w:rsidRPr="00072EBC" w:rsidRDefault="00072EBC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проводить поиск информации в тексте письменного источника, визуальных и вещественных памятниках эпохи;</w:t>
      </w:r>
    </w:p>
    <w:p w:rsidR="003C33B0" w:rsidRPr="00072EBC" w:rsidRDefault="00072EBC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сопоставлять и систематизировать информацию из нескольких однотипных источников.</w:t>
      </w:r>
    </w:p>
    <w:p w:rsidR="003C33B0" w:rsidRDefault="00072EB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5. Историческое описание (реконструкция):</w:t>
      </w:r>
    </w:p>
    <w:p w:rsidR="003C33B0" w:rsidRPr="00072EBC" w:rsidRDefault="00072EBC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рассказывать о ключевых событиях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072EBC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вв., их участниках;</w:t>
      </w:r>
    </w:p>
    <w:p w:rsidR="003C33B0" w:rsidRDefault="00072EBC">
      <w:pPr>
        <w:numPr>
          <w:ilvl w:val="0"/>
          <w:numId w:val="21"/>
        </w:numPr>
        <w:spacing w:after="0" w:line="264" w:lineRule="auto"/>
        <w:jc w:val="both"/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составлять краткую характеристику известных персоналий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072EBC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вв. </w:t>
      </w:r>
      <w:r>
        <w:rPr>
          <w:rFonts w:ascii="Times New Roman" w:hAnsi="Times New Roman"/>
          <w:color w:val="000000"/>
          <w:sz w:val="28"/>
        </w:rPr>
        <w:t>(ключевые факты биографии, личные качества, деятельность);</w:t>
      </w:r>
    </w:p>
    <w:p w:rsidR="003C33B0" w:rsidRPr="00072EBC" w:rsidRDefault="00072EBC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рассказывать об образе жизни различных групп населения в России и других странах в раннее Новое время;</w:t>
      </w:r>
    </w:p>
    <w:p w:rsidR="003C33B0" w:rsidRPr="00072EBC" w:rsidRDefault="00072EBC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представлять описание памятников материальной и художественной культуры изучаемой эпохи.</w:t>
      </w: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6. Анализ, объяснение исторических событий, явлений:</w:t>
      </w:r>
    </w:p>
    <w:p w:rsidR="003C33B0" w:rsidRPr="00072EBC" w:rsidRDefault="00072EBC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раскрывать существенные черты: а) экономического, социального и политического развития России и других стран в </w:t>
      </w:r>
      <w:r>
        <w:rPr>
          <w:rFonts w:ascii="Times New Roman" w:hAnsi="Times New Roman"/>
          <w:color w:val="000000"/>
          <w:sz w:val="28"/>
        </w:rPr>
        <w:t>XVI</w:t>
      </w:r>
      <w:r w:rsidRPr="00072EBC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вв.; б) европейской реформации; в) новых веяний в духовной жизни общества, культуре; г) революций </w:t>
      </w:r>
      <w:r>
        <w:rPr>
          <w:rFonts w:ascii="Times New Roman" w:hAnsi="Times New Roman"/>
          <w:color w:val="000000"/>
          <w:sz w:val="28"/>
        </w:rPr>
        <w:t>XVI</w:t>
      </w:r>
      <w:r w:rsidRPr="00072EBC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вв. в европейских странах;</w:t>
      </w:r>
    </w:p>
    <w:p w:rsidR="003C33B0" w:rsidRPr="00072EBC" w:rsidRDefault="00072EBC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lastRenderedPageBreak/>
        <w:t>объяснять смысл ключевых понятий, относящихся к данной эпохе отечественной и всеобщей истории, конкретизировать их на примерах исторических событий, ситуаций;</w:t>
      </w:r>
    </w:p>
    <w:p w:rsidR="003C33B0" w:rsidRPr="00072EBC" w:rsidRDefault="00072EBC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объяснять причины и следствия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072EBC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вв.: а) выявлять в историческом тексте и излагать суждения о причинах и следствиях событий; б) систематизировать объяснение причин и следствий событий, представленное в нескольких текстах;</w:t>
      </w:r>
    </w:p>
    <w:p w:rsidR="003C33B0" w:rsidRPr="00072EBC" w:rsidRDefault="00072EBC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проводить сопоставление однотипных событий и процессов отечественной и всеобщей истории: а) раскрывать повторяющиеся черты исторических ситуаций; б) выделять черты сходства и различия.</w:t>
      </w:r>
    </w:p>
    <w:p w:rsidR="003C33B0" w:rsidRPr="00072EBC" w:rsidRDefault="00072EBC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7. Рассмотрение исторических версий и оценок, определение своего отношения к наиболее значимым событиям и личностям прошлого:</w:t>
      </w:r>
    </w:p>
    <w:p w:rsidR="003C33B0" w:rsidRPr="00072EBC" w:rsidRDefault="00072EBC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излагать альтернативные оценки событий и личностей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072EBC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вв., представленные в учебной литературе; объяснять, на чем основываются отдельные мнения;</w:t>
      </w:r>
    </w:p>
    <w:p w:rsidR="003C33B0" w:rsidRPr="00072EBC" w:rsidRDefault="00072EBC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выражать отношение к деятельности исторических личностей </w:t>
      </w:r>
      <w:r>
        <w:rPr>
          <w:rFonts w:ascii="Times New Roman" w:hAnsi="Times New Roman"/>
          <w:color w:val="000000"/>
          <w:sz w:val="28"/>
        </w:rPr>
        <w:t>XVI</w:t>
      </w:r>
      <w:r w:rsidRPr="00072EBC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вв. с учетом обстоятельств изучаемой эпохи и в современной шкале ценностей.</w:t>
      </w:r>
    </w:p>
    <w:p w:rsidR="003C33B0" w:rsidRDefault="00072EB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8. Применение исторических знаний:</w:t>
      </w:r>
    </w:p>
    <w:p w:rsidR="003C33B0" w:rsidRPr="00072EBC" w:rsidRDefault="00072EBC">
      <w:pPr>
        <w:numPr>
          <w:ilvl w:val="0"/>
          <w:numId w:val="23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раскрывать на примере перехода от средневекового общества к обществу Нового времени, как меняются со сменой исторических эпох представления людей о мире, системы общественных ценностей;</w:t>
      </w:r>
    </w:p>
    <w:p w:rsidR="003C33B0" w:rsidRPr="00072EBC" w:rsidRDefault="00072EBC">
      <w:pPr>
        <w:numPr>
          <w:ilvl w:val="0"/>
          <w:numId w:val="23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объяснять значение памятников истории и культуры России и других стран </w:t>
      </w:r>
      <w:r>
        <w:rPr>
          <w:rFonts w:ascii="Times New Roman" w:hAnsi="Times New Roman"/>
          <w:color w:val="000000"/>
          <w:sz w:val="28"/>
        </w:rPr>
        <w:t>XVI</w:t>
      </w:r>
      <w:r w:rsidRPr="00072EBC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вв. для времени, когда они появились, и для современного общества;</w:t>
      </w:r>
    </w:p>
    <w:p w:rsidR="003C33B0" w:rsidRDefault="00072EBC">
      <w:pPr>
        <w:numPr>
          <w:ilvl w:val="0"/>
          <w:numId w:val="23"/>
        </w:numPr>
        <w:spacing w:after="0" w:line="264" w:lineRule="auto"/>
        <w:jc w:val="both"/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выполнять учебные проекты по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072EBC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вв. </w:t>
      </w:r>
      <w:r>
        <w:rPr>
          <w:rFonts w:ascii="Times New Roman" w:hAnsi="Times New Roman"/>
          <w:color w:val="000000"/>
          <w:sz w:val="28"/>
        </w:rPr>
        <w:t>(в том числе на региональном материале).</w:t>
      </w:r>
    </w:p>
    <w:p w:rsidR="003C33B0" w:rsidRDefault="003C33B0">
      <w:pPr>
        <w:spacing w:after="0" w:line="264" w:lineRule="auto"/>
        <w:ind w:left="120"/>
        <w:jc w:val="both"/>
      </w:pPr>
    </w:p>
    <w:p w:rsidR="003C33B0" w:rsidRPr="00743729" w:rsidRDefault="00072EBC">
      <w:pPr>
        <w:spacing w:after="0" w:line="264" w:lineRule="auto"/>
        <w:ind w:left="120"/>
        <w:jc w:val="both"/>
        <w:rPr>
          <w:lang w:val="ru-RU"/>
        </w:rPr>
      </w:pPr>
      <w:r w:rsidRPr="00743729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3C33B0" w:rsidRPr="00743729" w:rsidRDefault="003C33B0">
      <w:pPr>
        <w:spacing w:after="0" w:line="264" w:lineRule="auto"/>
        <w:ind w:left="120"/>
        <w:jc w:val="both"/>
        <w:rPr>
          <w:lang w:val="ru-RU"/>
        </w:rPr>
      </w:pP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1. Знание хронологии, работа с хронологией:</w:t>
      </w:r>
    </w:p>
    <w:p w:rsidR="003C33B0" w:rsidRPr="00072EBC" w:rsidRDefault="00072EBC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называть даты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в.; определять их принадлежность к историческому периоду, этапу;</w:t>
      </w:r>
    </w:p>
    <w:p w:rsidR="003C33B0" w:rsidRPr="00072EBC" w:rsidRDefault="00072EBC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устанавливать синхронность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2. Знание исторических фактов, работа с фактами:</w:t>
      </w:r>
    </w:p>
    <w:p w:rsidR="003C33B0" w:rsidRPr="00072EBC" w:rsidRDefault="00072EBC"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lastRenderedPageBreak/>
        <w:t xml:space="preserve">указывать (называть) место, обстоятельства, участников, результаты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в.;</w:t>
      </w:r>
    </w:p>
    <w:p w:rsidR="003C33B0" w:rsidRPr="00072EBC" w:rsidRDefault="00072EBC"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группировать, систематизировать факты по заданному признаку (по принадлежности к историческим процессам и др.); составлять систематические таблицы, схемы.</w:t>
      </w:r>
    </w:p>
    <w:p w:rsidR="003C33B0" w:rsidRDefault="00072EB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3. Работа с исторической картой:</w:t>
      </w:r>
    </w:p>
    <w:p w:rsidR="003C33B0" w:rsidRPr="00072EBC" w:rsidRDefault="00072EBC">
      <w:pPr>
        <w:numPr>
          <w:ilvl w:val="0"/>
          <w:numId w:val="26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выявлять и показывать на карте изменения, произошедшие в результате значительных социально-экономических и политических событий и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3C33B0" w:rsidRDefault="00072EB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4. Работа с историческими источниками:</w:t>
      </w:r>
    </w:p>
    <w:p w:rsidR="003C33B0" w:rsidRPr="00072EBC" w:rsidRDefault="00072EBC">
      <w:pPr>
        <w:numPr>
          <w:ilvl w:val="0"/>
          <w:numId w:val="27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различать источники официального и личного происхождения, публицистические произведения (называть их основные виды, информационные особенности);</w:t>
      </w:r>
    </w:p>
    <w:p w:rsidR="003C33B0" w:rsidRPr="00072EBC" w:rsidRDefault="00072EBC">
      <w:pPr>
        <w:numPr>
          <w:ilvl w:val="0"/>
          <w:numId w:val="27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объяснять назначение исторического источника, раскрывать его информационную ценность;</w:t>
      </w:r>
    </w:p>
    <w:p w:rsidR="003C33B0" w:rsidRPr="00072EBC" w:rsidRDefault="00072EBC">
      <w:pPr>
        <w:numPr>
          <w:ilvl w:val="0"/>
          <w:numId w:val="27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извлекать, сопоставлять и систематизировать информацию о событиях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 из взаимодополняющих письменных, визуальных и вещественных источников.</w:t>
      </w:r>
    </w:p>
    <w:p w:rsidR="003C33B0" w:rsidRDefault="00072EB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5. Историческое описание (реконструкция):</w:t>
      </w:r>
    </w:p>
    <w:p w:rsidR="003C33B0" w:rsidRPr="00072EBC" w:rsidRDefault="00072EBC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рассказывать о ключевых событиях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в., их участниках;</w:t>
      </w:r>
    </w:p>
    <w:p w:rsidR="003C33B0" w:rsidRPr="00072EBC" w:rsidRDefault="00072EBC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составлять характеристику (исторический портрет) известных деятелей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 на основе информации учебника и дополнительных материалов;</w:t>
      </w:r>
    </w:p>
    <w:p w:rsidR="003C33B0" w:rsidRPr="00072EBC" w:rsidRDefault="00072EBC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составлять описание образа жизни различных групп населения в России и других странах в </w:t>
      </w:r>
      <w:r>
        <w:rPr>
          <w:rFonts w:ascii="Times New Roman" w:hAnsi="Times New Roman"/>
          <w:color w:val="000000"/>
          <w:sz w:val="28"/>
        </w:rPr>
        <w:t>XVIII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в.;</w:t>
      </w:r>
    </w:p>
    <w:p w:rsidR="003C33B0" w:rsidRPr="00072EBC" w:rsidRDefault="00072EBC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представлять описание памятников материальной и художественной культуры изучаемой эпохи (в виде сообщения, аннотации).</w:t>
      </w: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6. Анализ, объяснение исторических событий, явлений:</w:t>
      </w:r>
    </w:p>
    <w:p w:rsidR="003C33B0" w:rsidRPr="00072EBC" w:rsidRDefault="00072EBC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раскрывать существенные черты: а) экономического, социального и политического развития России и других стран в </w:t>
      </w:r>
      <w:r>
        <w:rPr>
          <w:rFonts w:ascii="Times New Roman" w:hAnsi="Times New Roman"/>
          <w:color w:val="000000"/>
          <w:sz w:val="28"/>
        </w:rPr>
        <w:t>XVIII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в.; б) изменений, происшедших в </w:t>
      </w:r>
      <w:r>
        <w:rPr>
          <w:rFonts w:ascii="Times New Roman" w:hAnsi="Times New Roman"/>
          <w:color w:val="000000"/>
          <w:sz w:val="28"/>
        </w:rPr>
        <w:t>XVIII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 в разных сферах жизни российского общества; в) промышленного переворота в европейских странах; г) абсолютизма как формы правления; д) идеологии Просвещения; е) революций </w:t>
      </w:r>
      <w:r>
        <w:rPr>
          <w:rFonts w:ascii="Times New Roman" w:hAnsi="Times New Roman"/>
          <w:color w:val="000000"/>
          <w:sz w:val="28"/>
        </w:rPr>
        <w:t>XVIII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в.; ж) внешней политики Российской империи в системе международных отношений рассматриваемого периода;</w:t>
      </w:r>
    </w:p>
    <w:p w:rsidR="003C33B0" w:rsidRPr="00072EBC" w:rsidRDefault="00072EBC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lastRenderedPageBreak/>
        <w:t>объяснять смысл ключевых понятий, относящихся к данной эпохе отечественной и всеобщей истории, конкретизировать их на примерах исторических событий, ситуаций;</w:t>
      </w:r>
    </w:p>
    <w:p w:rsidR="003C33B0" w:rsidRPr="00072EBC" w:rsidRDefault="00072EBC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объяснять причины и следствия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в.: а) выявлять в историческом тексте суждения о причинах и следствиях событий; б) систематизировать объяснение причин и следствий событий, представленное в нескольких текстах;</w:t>
      </w:r>
    </w:p>
    <w:p w:rsidR="003C33B0" w:rsidRPr="00072EBC" w:rsidRDefault="00072EBC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проводить сопоставление однотипных событий и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в.: а) раскрывать повторяющиеся черты исторических ситуаций; б) выделять черты сходства и различия.</w:t>
      </w:r>
    </w:p>
    <w:p w:rsidR="003C33B0" w:rsidRPr="00072EBC" w:rsidRDefault="00072EBC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7. Рассмотрение исторических версий и оценок, определение своего отношения к наиболее значимым событиям и личностям прошлого:</w:t>
      </w:r>
    </w:p>
    <w:p w:rsidR="003C33B0" w:rsidRPr="00072EBC" w:rsidRDefault="00072EBC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анализировать высказывания историков по спорным вопросам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 (выявлять обсуждаемую проблему, мнение автора, приводимые аргументы, оценивать степень их убедительности);</w:t>
      </w:r>
    </w:p>
    <w:p w:rsidR="003C33B0" w:rsidRPr="00072EBC" w:rsidRDefault="00072EBC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различать в описаниях событий и личностей </w:t>
      </w:r>
      <w:r>
        <w:rPr>
          <w:rFonts w:ascii="Times New Roman" w:hAnsi="Times New Roman"/>
          <w:color w:val="000000"/>
          <w:sz w:val="28"/>
        </w:rPr>
        <w:t>XVIII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 ценностные категории, значимые для данной эпохи (в том числе для разных социальных слоев), выражать свое отношение к ним.</w:t>
      </w:r>
    </w:p>
    <w:p w:rsidR="003C33B0" w:rsidRDefault="00072EB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8. Применение исторических знаний:</w:t>
      </w:r>
    </w:p>
    <w:p w:rsidR="003C33B0" w:rsidRPr="00072EBC" w:rsidRDefault="00072EBC">
      <w:pPr>
        <w:numPr>
          <w:ilvl w:val="0"/>
          <w:numId w:val="30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раскрывать (объяснять), как сочетались в памятниках культуры России </w:t>
      </w:r>
      <w:r>
        <w:rPr>
          <w:rFonts w:ascii="Times New Roman" w:hAnsi="Times New Roman"/>
          <w:color w:val="000000"/>
          <w:sz w:val="28"/>
        </w:rPr>
        <w:t>XVIII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 европейские влияния и национальные традиции, показывать на примерах;</w:t>
      </w:r>
    </w:p>
    <w:p w:rsidR="003C33B0" w:rsidRPr="00072EBC" w:rsidRDefault="00072EBC">
      <w:pPr>
        <w:numPr>
          <w:ilvl w:val="0"/>
          <w:numId w:val="30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выполнять учебные проекты по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 (в том числе на региональном материале).</w:t>
      </w:r>
    </w:p>
    <w:p w:rsidR="003C33B0" w:rsidRPr="00072EBC" w:rsidRDefault="003C33B0">
      <w:pPr>
        <w:spacing w:after="0" w:line="264" w:lineRule="auto"/>
        <w:ind w:left="120"/>
        <w:jc w:val="both"/>
        <w:rPr>
          <w:lang w:val="ru-RU"/>
        </w:rPr>
      </w:pP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3C33B0" w:rsidRPr="00072EBC" w:rsidRDefault="003C33B0">
      <w:pPr>
        <w:spacing w:after="0" w:line="264" w:lineRule="auto"/>
        <w:ind w:left="120"/>
        <w:jc w:val="both"/>
        <w:rPr>
          <w:lang w:val="ru-RU"/>
        </w:rPr>
      </w:pP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1. Знание хронологии, работа с хронологией:</w:t>
      </w:r>
    </w:p>
    <w:p w:rsidR="003C33B0" w:rsidRPr="00072EBC" w:rsidRDefault="00072EBC">
      <w:pPr>
        <w:numPr>
          <w:ilvl w:val="0"/>
          <w:numId w:val="31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называть даты (хронологические границы) важнейших событий и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в.; выделять этапы (периоды) в развитии ключевых событий и процессов;</w:t>
      </w:r>
    </w:p>
    <w:p w:rsidR="003C33B0" w:rsidRPr="00072EBC" w:rsidRDefault="00072EBC">
      <w:pPr>
        <w:numPr>
          <w:ilvl w:val="0"/>
          <w:numId w:val="31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выявлять синхронность / асинхронность исторических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в.;</w:t>
      </w:r>
    </w:p>
    <w:p w:rsidR="003C33B0" w:rsidRPr="00072EBC" w:rsidRDefault="00072EBC">
      <w:pPr>
        <w:numPr>
          <w:ilvl w:val="0"/>
          <w:numId w:val="31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определять последовательность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 на основе анализа причинно-следственных связей.</w:t>
      </w: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lastRenderedPageBreak/>
        <w:t>2. Знание исторических фактов, работа с фактами:</w:t>
      </w:r>
    </w:p>
    <w:p w:rsidR="003C33B0" w:rsidRPr="00072EBC" w:rsidRDefault="00072EBC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характеризовать место, обстоятельства, участников, результаты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в.;</w:t>
      </w:r>
    </w:p>
    <w:p w:rsidR="003C33B0" w:rsidRPr="00072EBC" w:rsidRDefault="00072EBC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группировать, систематизировать факты по самостоятельно определяемому признаку (хронологии, принадлежности к историческим процессам, типологическим основаниям и др.);</w:t>
      </w:r>
    </w:p>
    <w:p w:rsidR="003C33B0" w:rsidRDefault="00072EBC">
      <w:pPr>
        <w:numPr>
          <w:ilvl w:val="0"/>
          <w:numId w:val="3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составлять систематические таблицы;</w:t>
      </w:r>
    </w:p>
    <w:p w:rsidR="003C33B0" w:rsidRPr="00072EBC" w:rsidRDefault="00072EBC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определять понятия, создавать обобщения, устанавливать аналогии, классифицировать, самостоятельно выбирать основания и критерии для классификации, устанавливать причинно-следственные связи, строить логические рассуждения, делать умозаключения (индуктивные, дедуктивные и по аналогии) и выводы» названы события и процессы Новейшей истории: Февральская и Октябрьская революции 1917 г., Великая Отечественная война (1941—1945 гг.), распад СССР, сложные 1990-е гг., возрождение страны с 2000-х гг., воссоединение Крыма с Россией в 2014 г. </w:t>
      </w:r>
    </w:p>
    <w:p w:rsidR="003C33B0" w:rsidRDefault="00072EB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3. Работа с исторической картой:</w:t>
      </w:r>
    </w:p>
    <w:p w:rsidR="003C33B0" w:rsidRPr="00072EBC" w:rsidRDefault="00072EBC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выявлять и показывать на карте изменения, произошедшие в результате значительных социально-экономических и политических событий и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в.;</w:t>
      </w:r>
    </w:p>
    <w:p w:rsidR="003C33B0" w:rsidRPr="00072EBC" w:rsidRDefault="00072EBC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определять на основе карты влияние географического фактора на развитие различных сфер жизни страны (группы стран).</w:t>
      </w:r>
    </w:p>
    <w:p w:rsidR="003C33B0" w:rsidRDefault="00072EB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4. Работа с историческими источниками:</w:t>
      </w:r>
    </w:p>
    <w:p w:rsidR="003C33B0" w:rsidRPr="00072EBC" w:rsidRDefault="00072EBC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представлять в дополнение к известным ранее видам письменных источников особенности таких материалов, как произведения общественной мысли, газетная публицистика, программы политических партий, статистические данные;</w:t>
      </w:r>
    </w:p>
    <w:p w:rsidR="003C33B0" w:rsidRPr="00072EBC" w:rsidRDefault="00072EBC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определять тип и вид источника (письменного, визуального); выявлять принадлежность источника определенному лицу, социальной группе, общественному течению и др.;</w:t>
      </w:r>
    </w:p>
    <w:p w:rsidR="003C33B0" w:rsidRPr="00072EBC" w:rsidRDefault="00072EBC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извлекать, сопоставлять и систематизировать информацию о событиях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 из разных письменных, визуальных и вещественных источников;</w:t>
      </w:r>
    </w:p>
    <w:p w:rsidR="003C33B0" w:rsidRPr="00072EBC" w:rsidRDefault="00072EBC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различать в тексте письменных источников факты и интерпретации событий прошлого.</w:t>
      </w:r>
    </w:p>
    <w:p w:rsidR="003C33B0" w:rsidRDefault="00072EB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5. Историческое описание (реконструкция):</w:t>
      </w:r>
    </w:p>
    <w:p w:rsidR="003C33B0" w:rsidRPr="00072EBC" w:rsidRDefault="00072EBC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представлять развернутый рассказ о ключевых событиях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 с использованием визуальных материалов (устно, письменно в форме короткого эссе, презентации);</w:t>
      </w:r>
    </w:p>
    <w:p w:rsidR="003C33B0" w:rsidRPr="00072EBC" w:rsidRDefault="00072EBC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составлять развернутую характеристику исторических личностей </w:t>
      </w:r>
      <w:r>
        <w:rPr>
          <w:rFonts w:ascii="Times New Roman" w:hAnsi="Times New Roman"/>
          <w:color w:val="000000"/>
          <w:sz w:val="28"/>
        </w:rPr>
        <w:t>XIX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 с описанием и оценкой их деятельности (сообщение, презентация, эссе);</w:t>
      </w:r>
    </w:p>
    <w:p w:rsidR="003C33B0" w:rsidRPr="00072EBC" w:rsidRDefault="00072EBC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составлять описание образа жизни различных групп населения в России и других странах в </w:t>
      </w:r>
      <w:r>
        <w:rPr>
          <w:rFonts w:ascii="Times New Roman" w:hAnsi="Times New Roman"/>
          <w:color w:val="000000"/>
          <w:sz w:val="28"/>
        </w:rPr>
        <w:t>XIX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color w:val="000000"/>
          <w:sz w:val="28"/>
        </w:rPr>
        <w:t>XX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в., показывая изменения, происшедшие в течение рассматриваемого периода;</w:t>
      </w:r>
    </w:p>
    <w:p w:rsidR="003C33B0" w:rsidRPr="00072EBC" w:rsidRDefault="00072EBC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представлять описание памятников материальной и художественной культуры изучаемой эпохи, их назначения, использованных при их создании технических и художественных приемов и др.</w:t>
      </w: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6. Анализ, объяснение исторических событий, явлений:</w:t>
      </w:r>
    </w:p>
    <w:p w:rsidR="003C33B0" w:rsidRPr="00072EBC" w:rsidRDefault="00072EBC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раскрывать существенные черты: а) экономического, социального и политического развития России и других стран в </w:t>
      </w:r>
      <w:r>
        <w:rPr>
          <w:rFonts w:ascii="Times New Roman" w:hAnsi="Times New Roman"/>
          <w:color w:val="000000"/>
          <w:sz w:val="28"/>
        </w:rPr>
        <w:t>XIX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color w:val="000000"/>
          <w:sz w:val="28"/>
        </w:rPr>
        <w:t>XX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в.; б) процессов модернизации в мире и России; в) масштабных социальных движений и революций в рассматриваемый период; г) международных отношений рассматриваемого периода и участия в них России;</w:t>
      </w:r>
    </w:p>
    <w:p w:rsidR="003C33B0" w:rsidRPr="00072EBC" w:rsidRDefault="00072EBC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объяснять смысл ключевых понятий, относящихся к данной эпохе отечественной и всеобщей истории; соотносить общие понятия и факты;</w:t>
      </w:r>
    </w:p>
    <w:p w:rsidR="003C33B0" w:rsidRPr="00072EBC" w:rsidRDefault="00072EBC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объяснять причины и следствия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в.: а) выявлять в историческом тексте суждения о причинах и следствиях событий; б) систематизировать объяснение причин и следствий событий, представленное в нескольких текстах; в) определять и объяснять свое отношение к существующим трактовкам причин и следствий исторических событий;</w:t>
      </w:r>
    </w:p>
    <w:p w:rsidR="003C33B0" w:rsidRPr="00072EBC" w:rsidRDefault="00072EBC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проводить сопоставление однотипных событий и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в.: а) указывать повторяющиеся черты исторических ситуаций; б) выделять черты сходства и различия; в) раскрывать, чем объяснялось своеобразие ситуаций в России, других странах.</w:t>
      </w:r>
    </w:p>
    <w:p w:rsidR="003C33B0" w:rsidRPr="00072EBC" w:rsidRDefault="00072EBC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Раскрывать наиболее значимые события и процессы истории России </w:t>
      </w:r>
      <w:r>
        <w:rPr>
          <w:rFonts w:ascii="Times New Roman" w:hAnsi="Times New Roman"/>
          <w:color w:val="000000"/>
          <w:sz w:val="28"/>
        </w:rPr>
        <w:t>XX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- начала </w:t>
      </w:r>
      <w:r>
        <w:rPr>
          <w:rFonts w:ascii="Times New Roman" w:hAnsi="Times New Roman"/>
          <w:color w:val="000000"/>
          <w:sz w:val="28"/>
        </w:rPr>
        <w:t>XXI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3C33B0" w:rsidRPr="00072EBC" w:rsidRDefault="00072EBC">
      <w:pPr>
        <w:spacing w:after="0" w:line="264" w:lineRule="auto"/>
        <w:ind w:left="120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7. Рассмотрение исторических версий и оценок, определение своего отношения к наиболее значимым событиям и личностям прошлого:</w:t>
      </w:r>
    </w:p>
    <w:p w:rsidR="003C33B0" w:rsidRPr="00072EBC" w:rsidRDefault="00072EBC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сопоставлять высказывания историков, содержащие разные мнения по спорным вопросам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в., объяснять, что могло лежать в их основе;</w:t>
      </w:r>
    </w:p>
    <w:p w:rsidR="003C33B0" w:rsidRPr="00072EBC" w:rsidRDefault="00072EBC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оценивать степень убедительности предложенных точек зрения, формулировать и аргументировать свое мнение;</w:t>
      </w:r>
    </w:p>
    <w:p w:rsidR="003C33B0" w:rsidRPr="00072EBC" w:rsidRDefault="00072EBC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>объяснять, какими ценностями руководствовались люди в рассматриваемую эпоху (на примерах конкретных ситуаций, персоналий), выражать свое отношение к ним.</w:t>
      </w:r>
    </w:p>
    <w:p w:rsidR="003C33B0" w:rsidRDefault="00072EB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8. Применение исторических знаний:</w:t>
      </w:r>
    </w:p>
    <w:p w:rsidR="003C33B0" w:rsidRPr="00072EBC" w:rsidRDefault="00072EBC">
      <w:pPr>
        <w:numPr>
          <w:ilvl w:val="0"/>
          <w:numId w:val="38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распознавать в окружающей среде, в том числе в родном городе, регионе памятники материальной и художественной культуры </w:t>
      </w:r>
      <w:r>
        <w:rPr>
          <w:rFonts w:ascii="Times New Roman" w:hAnsi="Times New Roman"/>
          <w:color w:val="000000"/>
          <w:sz w:val="28"/>
        </w:rPr>
        <w:t>XIX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– начала ХХ в., объяснять, в чем заключалось их значение для времени их создания и для современного общества;</w:t>
      </w:r>
    </w:p>
    <w:p w:rsidR="003C33B0" w:rsidRPr="00072EBC" w:rsidRDefault="00072EBC">
      <w:pPr>
        <w:numPr>
          <w:ilvl w:val="0"/>
          <w:numId w:val="38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выполнять учебные проекты по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– начала ХХ в. (в том числе на региональном материале);</w:t>
      </w:r>
    </w:p>
    <w:p w:rsidR="003C33B0" w:rsidRPr="00072EBC" w:rsidRDefault="00072EBC">
      <w:pPr>
        <w:numPr>
          <w:ilvl w:val="0"/>
          <w:numId w:val="38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объяснять, в чем состоит наследие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– начала ХХ в. для России, других стран мира, высказывать и аргументировать свое отношение к культурному наследию в общественных обсуждениях.</w:t>
      </w:r>
    </w:p>
    <w:p w:rsidR="003C33B0" w:rsidRPr="00072EBC" w:rsidRDefault="00072EBC">
      <w:pPr>
        <w:numPr>
          <w:ilvl w:val="0"/>
          <w:numId w:val="38"/>
        </w:numPr>
        <w:spacing w:after="0" w:line="264" w:lineRule="auto"/>
        <w:jc w:val="both"/>
        <w:rPr>
          <w:lang w:val="ru-RU"/>
        </w:rPr>
      </w:pPr>
      <w:r w:rsidRPr="00072EBC">
        <w:rPr>
          <w:rFonts w:ascii="Times New Roman" w:hAnsi="Times New Roman"/>
          <w:color w:val="000000"/>
          <w:sz w:val="28"/>
          <w:lang w:val="ru-RU"/>
        </w:rPr>
        <w:t xml:space="preserve">осмыслить новое знание, его интерпретации и применению в различных учебных и жизненных ситуациях с использованием исторического материала о событиях и процессах истории России </w:t>
      </w:r>
      <w:r>
        <w:rPr>
          <w:rFonts w:ascii="Times New Roman" w:hAnsi="Times New Roman"/>
          <w:color w:val="000000"/>
          <w:sz w:val="28"/>
        </w:rPr>
        <w:t>XX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– начала ХХ</w:t>
      </w:r>
      <w:r>
        <w:rPr>
          <w:rFonts w:ascii="Times New Roman" w:hAnsi="Times New Roman"/>
          <w:color w:val="000000"/>
          <w:sz w:val="28"/>
        </w:rPr>
        <w:t>I</w:t>
      </w:r>
      <w:r w:rsidRPr="00072EBC">
        <w:rPr>
          <w:rFonts w:ascii="Times New Roman" w:hAnsi="Times New Roman"/>
          <w:color w:val="000000"/>
          <w:sz w:val="28"/>
          <w:lang w:val="ru-RU"/>
        </w:rPr>
        <w:t xml:space="preserve"> вв.</w:t>
      </w:r>
    </w:p>
    <w:p w:rsidR="003C33B0" w:rsidRPr="00072EBC" w:rsidRDefault="003C33B0">
      <w:pPr>
        <w:rPr>
          <w:lang w:val="ru-RU"/>
        </w:rPr>
        <w:sectPr w:rsidR="003C33B0" w:rsidRPr="00072EBC">
          <w:pgSz w:w="11906" w:h="16383"/>
          <w:pgMar w:top="1134" w:right="850" w:bottom="1134" w:left="1701" w:header="720" w:footer="720" w:gutter="0"/>
          <w:cols w:space="720"/>
        </w:sectPr>
      </w:pPr>
    </w:p>
    <w:p w:rsidR="003C33B0" w:rsidRDefault="00072EBC">
      <w:pPr>
        <w:spacing w:after="0"/>
        <w:ind w:left="120"/>
      </w:pPr>
      <w:bookmarkStart w:id="5" w:name="block-42537361"/>
      <w:bookmarkEnd w:id="4"/>
      <w:r w:rsidRPr="00072EBC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3C33B0" w:rsidRDefault="00072EB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20"/>
        <w:gridCol w:w="4591"/>
        <w:gridCol w:w="1563"/>
        <w:gridCol w:w="1841"/>
        <w:gridCol w:w="1910"/>
        <w:gridCol w:w="2824"/>
      </w:tblGrid>
      <w:tr w:rsidR="003C33B0">
        <w:trPr>
          <w:trHeight w:val="144"/>
          <w:tblCellSpacing w:w="20" w:type="nil"/>
        </w:trPr>
        <w:tc>
          <w:tcPr>
            <w:tcW w:w="5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3C33B0" w:rsidRDefault="003C33B0">
            <w:pPr>
              <w:spacing w:after="0"/>
              <w:ind w:left="135"/>
            </w:pPr>
          </w:p>
        </w:tc>
      </w:tr>
      <w:tr w:rsidR="003C33B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C33B0" w:rsidRDefault="003C33B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C33B0" w:rsidRDefault="003C33B0"/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C33B0" w:rsidRDefault="003C33B0"/>
        </w:tc>
      </w:tr>
      <w:tr w:rsidR="003C33B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История Древнего мира</w:t>
            </w:r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Первобытность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C33B0" w:rsidRDefault="003C33B0"/>
        </w:tc>
      </w:tr>
      <w:tr w:rsidR="003C33B0" w:rsidRPr="002E1ED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072EB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Древний мир. Древний Восток</w:t>
            </w:r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Древний Египет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Древние цивилизации Месопотамии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Восточное Средиземноморье в древности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Персидская держава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Древняя Индия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Древний Китай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C33B0" w:rsidRDefault="003C33B0"/>
        </w:tc>
      </w:tr>
      <w:tr w:rsidR="003C33B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lastRenderedPageBreak/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Древняя Греция. Эллинизм</w:t>
            </w:r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Древнейшая Греция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Греческие полисы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 Древней Греции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Македонские завоевания. Эллинизм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C33B0" w:rsidRDefault="003C33B0"/>
        </w:tc>
      </w:tr>
      <w:tr w:rsidR="003C33B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Древний Рим</w:t>
            </w:r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Возникновение Римского государства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Римские завоевания в Средиземноморье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Поздняя Римская республика. Гражданские войны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Расцвет и падение Римской империи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 Древнего Рима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C33B0" w:rsidRDefault="003C33B0"/>
        </w:tc>
      </w:tr>
      <w:tr w:rsidR="003C33B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</w:tr>
      <w:tr w:rsidR="003C33B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C33B0" w:rsidRDefault="003C33B0"/>
        </w:tc>
      </w:tr>
    </w:tbl>
    <w:p w:rsidR="003C33B0" w:rsidRDefault="003C33B0">
      <w:pPr>
        <w:sectPr w:rsidR="003C33B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C33B0" w:rsidRDefault="00072EB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245"/>
        <w:gridCol w:w="4466"/>
        <w:gridCol w:w="1596"/>
        <w:gridCol w:w="1841"/>
        <w:gridCol w:w="1910"/>
        <w:gridCol w:w="2824"/>
      </w:tblGrid>
      <w:tr w:rsidR="003C33B0">
        <w:trPr>
          <w:trHeight w:val="144"/>
          <w:tblCellSpacing w:w="20" w:type="nil"/>
        </w:trPr>
        <w:tc>
          <w:tcPr>
            <w:tcW w:w="60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246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5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3C33B0" w:rsidRDefault="003C33B0">
            <w:pPr>
              <w:spacing w:after="0"/>
              <w:ind w:left="135"/>
            </w:pPr>
          </w:p>
        </w:tc>
      </w:tr>
      <w:tr w:rsidR="003C33B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C33B0" w:rsidRDefault="003C33B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C33B0" w:rsidRDefault="003C33B0"/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C33B0" w:rsidRDefault="003C33B0"/>
        </w:tc>
      </w:tr>
      <w:tr w:rsidR="003C33B0" w:rsidRPr="002E1ED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072EB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Всеобщая история. История Средних веков</w:t>
            </w:r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Народы Европы в раннее Средневековье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Византийская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VI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Арабы в </w:t>
            </w:r>
            <w:r>
              <w:rPr>
                <w:rFonts w:ascii="Times New Roman" w:hAnsi="Times New Roman"/>
                <w:color w:val="000000"/>
                <w:sz w:val="24"/>
              </w:rPr>
              <w:t>VI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—Х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Средневековое европейское общество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Государства Европы в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 средневековой Европы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1.8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Страны Востока в Средние века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1.9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Государства доколумбовой Америки в Средние века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1.10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3C33B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C33B0" w:rsidRDefault="003C33B0"/>
        </w:tc>
      </w:tr>
      <w:tr w:rsidR="003C33B0" w:rsidRPr="002E1ED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lastRenderedPageBreak/>
              <w:t>Раздел 2.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072EB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История России. От Руси к Российскому государству</w:t>
            </w:r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Народы и государства на территории нашей страны в древности. Восточная Европа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тыс. н. э.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Русь в </w:t>
            </w:r>
            <w:r>
              <w:rPr>
                <w:rFonts w:ascii="Times New Roman" w:hAnsi="Times New Roman"/>
                <w:color w:val="000000"/>
                <w:sz w:val="24"/>
              </w:rPr>
              <w:t>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Русь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Русские земли и их соседи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</w:t>
            </w:r>
            <w:r>
              <w:rPr>
                <w:rFonts w:ascii="Times New Roman" w:hAnsi="Times New Roman"/>
                <w:color w:val="000000"/>
                <w:sz w:val="24"/>
              </w:rPr>
              <w:t>XIV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Формирование единого Русского государства в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 край с древнейших времен до конца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2.8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C33B0" w:rsidRDefault="003C33B0"/>
        </w:tc>
      </w:tr>
      <w:tr w:rsidR="003C33B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3C33B0" w:rsidRDefault="003C33B0"/>
        </w:tc>
      </w:tr>
    </w:tbl>
    <w:p w:rsidR="003C33B0" w:rsidRDefault="003C33B0">
      <w:pPr>
        <w:sectPr w:rsidR="003C33B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C33B0" w:rsidRDefault="00072EB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20"/>
        <w:gridCol w:w="4591"/>
        <w:gridCol w:w="1563"/>
        <w:gridCol w:w="1841"/>
        <w:gridCol w:w="1910"/>
        <w:gridCol w:w="2812"/>
      </w:tblGrid>
      <w:tr w:rsidR="003C33B0">
        <w:trPr>
          <w:trHeight w:val="144"/>
          <w:tblCellSpacing w:w="20" w:type="nil"/>
        </w:trPr>
        <w:tc>
          <w:tcPr>
            <w:tcW w:w="5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3C33B0" w:rsidRDefault="003C33B0">
            <w:pPr>
              <w:spacing w:after="0"/>
              <w:ind w:left="135"/>
            </w:pPr>
          </w:p>
        </w:tc>
      </w:tr>
      <w:tr w:rsidR="003C33B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C33B0" w:rsidRDefault="003C33B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C33B0" w:rsidRDefault="003C33B0"/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C33B0" w:rsidRDefault="003C33B0"/>
        </w:tc>
      </w:tr>
      <w:tr w:rsidR="003C33B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 w:rsidRPr="00072EB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072EB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Всеобщая история. История Нового времени.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Конец XV — XVII в.</w:t>
            </w:r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Великие географические открытия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Изменения в европейском обществе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Реформация и Контрреформация в Европе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Государства Европы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Международные отношения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Европейская культура в раннее Новое время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Страны Востока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C33B0" w:rsidRDefault="003C33B0"/>
        </w:tc>
      </w:tr>
      <w:tr w:rsidR="003C33B0" w:rsidRPr="002E1ED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072EB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История России. Россия в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XVI</w:t>
            </w:r>
            <w:r w:rsidRPr="00072EB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XVII</w:t>
            </w:r>
            <w:r w:rsidRPr="00072EB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вв.: от Великого княжества к царству</w:t>
            </w:r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в XVI 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Смута в России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в XVII 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Культурное пространство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3C33B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 край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‒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3C33B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C33B0" w:rsidRDefault="003C33B0"/>
        </w:tc>
      </w:tr>
      <w:tr w:rsidR="003C33B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C33B0" w:rsidRDefault="003C33B0"/>
        </w:tc>
      </w:tr>
    </w:tbl>
    <w:p w:rsidR="003C33B0" w:rsidRDefault="003C33B0">
      <w:pPr>
        <w:sectPr w:rsidR="003C33B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C33B0" w:rsidRDefault="00072EB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9"/>
        <w:gridCol w:w="4532"/>
        <w:gridCol w:w="1589"/>
        <w:gridCol w:w="1841"/>
        <w:gridCol w:w="1910"/>
        <w:gridCol w:w="2824"/>
      </w:tblGrid>
      <w:tr w:rsidR="003C33B0">
        <w:trPr>
          <w:trHeight w:val="144"/>
          <w:tblCellSpacing w:w="20" w:type="nil"/>
        </w:trPr>
        <w:tc>
          <w:tcPr>
            <w:tcW w:w="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4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3C33B0" w:rsidRDefault="003C33B0">
            <w:pPr>
              <w:spacing w:after="0"/>
              <w:ind w:left="135"/>
            </w:pPr>
          </w:p>
        </w:tc>
      </w:tr>
      <w:tr w:rsidR="003C33B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C33B0" w:rsidRDefault="003C33B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C33B0" w:rsidRDefault="003C33B0"/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C33B0" w:rsidRDefault="003C33B0"/>
        </w:tc>
      </w:tr>
      <w:tr w:rsidR="003C33B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 w:rsidRPr="00072EB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072EB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Всеобщая история. История Нового времени.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XVIII в.</w:t>
            </w:r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Век Просвещения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Государства Европы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Британские колонии в Северной Америке: борьба за независимость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Французская революция конца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Европейская культура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Международные отношения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1.8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Страны Востока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1.9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3C33B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C33B0" w:rsidRDefault="003C33B0"/>
        </w:tc>
      </w:tr>
      <w:tr w:rsidR="003C33B0" w:rsidRPr="002E1ED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072EB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История России. Россия в конце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XVII</w:t>
            </w:r>
            <w:r w:rsidRPr="00072EB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—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XVIII</w:t>
            </w:r>
            <w:r w:rsidRPr="00072EB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в.: от царства к империи</w:t>
            </w:r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в эпоху преобразований Петра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после Петра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. Дворцовые перевороты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в 1760-1790-х гг. Правление Екатерины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Павла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Культурное пространство Российской империи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3C33B0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 край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3C33B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C33B0" w:rsidRDefault="003C33B0"/>
        </w:tc>
      </w:tr>
      <w:tr w:rsidR="003C33B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C33B0" w:rsidRDefault="003C33B0"/>
        </w:tc>
      </w:tr>
    </w:tbl>
    <w:p w:rsidR="003C33B0" w:rsidRDefault="003C33B0">
      <w:pPr>
        <w:sectPr w:rsidR="003C33B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C33B0" w:rsidRDefault="00072EB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20"/>
        <w:gridCol w:w="4591"/>
        <w:gridCol w:w="1542"/>
        <w:gridCol w:w="1841"/>
        <w:gridCol w:w="1910"/>
        <w:gridCol w:w="2812"/>
      </w:tblGrid>
      <w:tr w:rsidR="003C33B0">
        <w:trPr>
          <w:trHeight w:val="144"/>
          <w:tblCellSpacing w:w="20" w:type="nil"/>
        </w:trPr>
        <w:tc>
          <w:tcPr>
            <w:tcW w:w="59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3C33B0" w:rsidRDefault="003C33B0">
            <w:pPr>
              <w:spacing w:after="0"/>
              <w:ind w:left="135"/>
            </w:pPr>
          </w:p>
        </w:tc>
      </w:tr>
      <w:tr w:rsidR="003C33B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C33B0" w:rsidRDefault="003C33B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C33B0" w:rsidRDefault="003C33B0"/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C33B0" w:rsidRDefault="003C33B0"/>
        </w:tc>
      </w:tr>
      <w:tr w:rsidR="003C33B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 w:rsidRPr="00072EB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072EB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Всеобщая история. История Нового времени.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XIХ — начало ХХ в.</w:t>
            </w:r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Европа в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индустриального общества в первой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в.: экономика, социальные отношения, политические процессы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Политическое развитие европейских стран в 1815—1840-е гг.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Страны Европы и Северной Америки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Страны Латинской Америки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Страны Азии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Народы Африки в Х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Х — начале ХХ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культуры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ХХ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Международные отношения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1.11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C33B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2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C33B0" w:rsidRDefault="003C33B0"/>
        </w:tc>
      </w:tr>
      <w:tr w:rsidR="003C33B0" w:rsidRPr="002E1ED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072EB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История России. Российская империя в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XIX</w:t>
            </w:r>
            <w:r w:rsidRPr="00072EB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XX</w:t>
            </w:r>
            <w:r w:rsidRPr="00072EB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в.</w:t>
            </w:r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Александровская эпоха: государственный либерализм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Николаевское самодержавие: государственный консерватизм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Культурное пространство империи в первой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Народы России в первой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Социальная и правовая модернизация страны при Александре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в 1880-1890-х гг.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Культурное пространство империи во второй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Этнокультурный облик империи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Формирование гражданского общества и основные направления общественных движений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на пороге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2.12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3C33B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2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C33B0" w:rsidRDefault="003C33B0"/>
        </w:tc>
      </w:tr>
      <w:tr w:rsidR="003C33B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 w:rsidRPr="00072EB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Учебный модуль. </w:t>
            </w:r>
            <w:r w:rsidRPr="00072EB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"Введение в Новейшую историю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России"</w:t>
            </w:r>
          </w:p>
        </w:tc>
      </w:tr>
      <w:tr w:rsidR="003C33B0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C33B0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Российская революция 1917—1922 гг.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C33B0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Великая Отечественная война 1941—1945 гг.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C33B0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Распад СССР. Становление новой России (1992—1999 гг.)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C33B0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Возрождение страны с 2000-х гг. </w:t>
            </w:r>
            <w:r>
              <w:rPr>
                <w:rFonts w:ascii="Times New Roman" w:hAnsi="Times New Roman"/>
                <w:color w:val="000000"/>
                <w:sz w:val="24"/>
              </w:rPr>
              <w:t>Воссоединение Крыма с Россией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C33B0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Итоговое повторение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C33B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модулю</w:t>
            </w:r>
          </w:p>
        </w:tc>
        <w:tc>
          <w:tcPr>
            <w:tcW w:w="1542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C33B0" w:rsidRDefault="003C33B0"/>
        </w:tc>
      </w:tr>
      <w:tr w:rsidR="003C33B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42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85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3C33B0" w:rsidRDefault="003C33B0"/>
        </w:tc>
      </w:tr>
    </w:tbl>
    <w:p w:rsidR="003C33B0" w:rsidRDefault="003C33B0">
      <w:pPr>
        <w:sectPr w:rsidR="003C33B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C33B0" w:rsidRDefault="003C33B0">
      <w:pPr>
        <w:sectPr w:rsidR="003C33B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C33B0" w:rsidRDefault="00072EBC">
      <w:pPr>
        <w:spacing w:after="0"/>
        <w:ind w:left="120"/>
      </w:pPr>
      <w:bookmarkStart w:id="6" w:name="block-42537362"/>
      <w:bookmarkEnd w:id="5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3C33B0" w:rsidRDefault="00072EB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05"/>
        <w:gridCol w:w="3519"/>
        <w:gridCol w:w="1162"/>
        <w:gridCol w:w="1841"/>
        <w:gridCol w:w="1910"/>
        <w:gridCol w:w="1347"/>
        <w:gridCol w:w="3356"/>
      </w:tblGrid>
      <w:tr w:rsidR="003C33B0">
        <w:trPr>
          <w:trHeight w:val="144"/>
          <w:tblCellSpacing w:w="20" w:type="nil"/>
        </w:trPr>
        <w:tc>
          <w:tcPr>
            <w:tcW w:w="3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290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201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3C33B0" w:rsidRDefault="003C33B0">
            <w:pPr>
              <w:spacing w:after="0"/>
              <w:ind w:left="135"/>
            </w:pPr>
          </w:p>
        </w:tc>
      </w:tr>
      <w:tr w:rsidR="003C33B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C33B0" w:rsidRDefault="003C33B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C33B0" w:rsidRDefault="003C33B0"/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C33B0" w:rsidRDefault="003C33B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C33B0" w:rsidRDefault="003C33B0"/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Что изучает история.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5а-5.09.2024</w:t>
            </w:r>
          </w:p>
          <w:p w:rsidR="00072EBC" w:rsidRPr="00072EBC" w:rsidRDefault="00072EB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5б- 5.09.2024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Историческая хронология. Историческая карта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5а-6.09.2024</w:t>
            </w:r>
          </w:p>
          <w:p w:rsidR="00072EBC" w:rsidRDefault="00072EBC">
            <w:pPr>
              <w:spacing w:after="0"/>
              <w:ind w:left="135"/>
            </w:pPr>
            <w:r>
              <w:rPr>
                <w:lang w:val="ru-RU"/>
              </w:rPr>
              <w:t>5б-6.09.2024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Происхождение, расселение и эволюция древнейшего человека. </w:t>
            </w:r>
            <w:r>
              <w:rPr>
                <w:rFonts w:ascii="Times New Roman" w:hAnsi="Times New Roman"/>
                <w:color w:val="000000"/>
                <w:sz w:val="24"/>
              </w:rPr>
              <w:t>Появление человека разумного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072EBC" w:rsidRDefault="00072EBC" w:rsidP="00072EB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5а-12.09.2024</w:t>
            </w:r>
          </w:p>
          <w:p w:rsidR="003C33B0" w:rsidRDefault="00072EBC" w:rsidP="00072EBC">
            <w:pPr>
              <w:spacing w:after="0"/>
              <w:ind w:left="135"/>
            </w:pPr>
            <w:r>
              <w:rPr>
                <w:lang w:val="ru-RU"/>
              </w:rPr>
              <w:t>5б-12.09.2024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9380</w:t>
              </w:r>
            </w:hyperlink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9740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Древнейшие земледельцы и скотоводы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072EBC" w:rsidRDefault="00072EBC" w:rsidP="00072EB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5а-13.09.2024</w:t>
            </w:r>
          </w:p>
          <w:p w:rsidR="003C33B0" w:rsidRDefault="00072EBC" w:rsidP="00072EBC">
            <w:pPr>
              <w:spacing w:after="0"/>
              <w:ind w:left="135"/>
            </w:pPr>
            <w:r>
              <w:rPr>
                <w:lang w:val="ru-RU"/>
              </w:rPr>
              <w:t>5б-13.09.2024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 первобытности к цивилизации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072EBC" w:rsidRDefault="00072EBC" w:rsidP="00072EB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5а-19.09.2024</w:t>
            </w:r>
          </w:p>
          <w:p w:rsidR="003C33B0" w:rsidRDefault="00072EBC" w:rsidP="00072EBC">
            <w:pPr>
              <w:spacing w:after="0"/>
              <w:ind w:left="135"/>
            </w:pPr>
            <w:r>
              <w:rPr>
                <w:lang w:val="ru-RU"/>
              </w:rPr>
              <w:t>5б-19.09.2024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050</w:t>
              </w:r>
            </w:hyperlink>
          </w:p>
        </w:tc>
      </w:tr>
      <w:tr w:rsidR="003C33B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Урок повторения, обобщения и контроля по теме «История Древнего мира»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072EBC" w:rsidRDefault="00072EBC" w:rsidP="00072EB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5а-20.09.2024</w:t>
            </w:r>
          </w:p>
          <w:p w:rsidR="003C33B0" w:rsidRDefault="00072EBC" w:rsidP="00072EBC">
            <w:pPr>
              <w:spacing w:after="0"/>
              <w:ind w:left="135"/>
            </w:pPr>
            <w:r>
              <w:rPr>
                <w:lang w:val="ru-RU"/>
              </w:rPr>
              <w:t>5б-</w:t>
            </w:r>
            <w:r>
              <w:rPr>
                <w:lang w:val="ru-RU"/>
              </w:rPr>
              <w:lastRenderedPageBreak/>
              <w:t>20.09.2024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Природа Египта и ее влияние на условия жизни и занятия древних египтян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072EBC" w:rsidRDefault="00072EBC" w:rsidP="00072EB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5а-27.09.2024</w:t>
            </w:r>
          </w:p>
          <w:p w:rsidR="003C33B0" w:rsidRDefault="00072EBC" w:rsidP="00072EBC">
            <w:pPr>
              <w:spacing w:after="0"/>
              <w:ind w:left="135"/>
            </w:pPr>
            <w:r>
              <w:rPr>
                <w:lang w:val="ru-RU"/>
              </w:rPr>
              <w:t>5б-27.09.2024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Возникновение государственной власти.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072EBC" w:rsidRDefault="00072EBC" w:rsidP="00072EB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5а-28.09.2024</w:t>
            </w:r>
          </w:p>
          <w:p w:rsidR="003C33B0" w:rsidRDefault="00072EBC" w:rsidP="00072EBC">
            <w:pPr>
              <w:spacing w:after="0"/>
              <w:ind w:left="135"/>
            </w:pPr>
            <w:r>
              <w:rPr>
                <w:lang w:val="ru-RU"/>
              </w:rPr>
              <w:t>5б-28.09.2024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Управление государством (фараон, вельможи, чиновники)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072EBC" w:rsidRDefault="00072EBC" w:rsidP="00072EB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5а-3.10.2024</w:t>
            </w:r>
          </w:p>
          <w:p w:rsidR="003C33B0" w:rsidRPr="00072EBC" w:rsidRDefault="00072EBC" w:rsidP="00072EB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5б-3.10.2024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10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Условия жизни, положение и повинности населения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072EBC" w:rsidRDefault="00072EBC" w:rsidP="00072EB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5а-4.10.2024</w:t>
            </w:r>
          </w:p>
          <w:p w:rsidR="003C33B0" w:rsidRPr="00072EBC" w:rsidRDefault="00072EBC" w:rsidP="00072EB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5б-4.10.2024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fabea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11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Отношения Египта с соседними народами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072EBC" w:rsidRDefault="00072EBC" w:rsidP="00072EB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5а-10.10.2024</w:t>
            </w:r>
          </w:p>
          <w:p w:rsidR="003C33B0" w:rsidRPr="00072EBC" w:rsidRDefault="00072EBC" w:rsidP="00072EB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5б-10.10.2024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fadfc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12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Религиозные верования египтя</w:t>
            </w:r>
            <w:r>
              <w:rPr>
                <w:rFonts w:ascii="Times New Roman" w:hAnsi="Times New Roman"/>
                <w:color w:val="000000"/>
                <w:sz w:val="24"/>
              </w:rPr>
              <w:t>н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072EBC" w:rsidRDefault="00072EBC" w:rsidP="00072EB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5а-11.10.2024</w:t>
            </w:r>
          </w:p>
          <w:p w:rsidR="003C33B0" w:rsidRPr="00072EBC" w:rsidRDefault="00072EBC" w:rsidP="00072EB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5б-11.10.2024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130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13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Познания древних египтян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jc w:val="center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072EBC" w:rsidRDefault="00072EBC" w:rsidP="00072EB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5а-17.10.2024</w:t>
            </w:r>
          </w:p>
          <w:p w:rsidR="003C33B0" w:rsidRPr="00072EBC" w:rsidRDefault="00072EBC" w:rsidP="00072EB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5б-17.10.2024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Природные условия Месопотамии (Междуречья) и их влияние на занятия населения.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072EBC" w:rsidRDefault="00072EBC" w:rsidP="00072EB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5а-18.10.2024</w:t>
            </w:r>
          </w:p>
          <w:p w:rsidR="003C33B0" w:rsidRPr="00072EBC" w:rsidRDefault="00072EBC" w:rsidP="00072EB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5б-18.10.2024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540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15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Древний Вавилон.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jc w:val="center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072EBC" w:rsidRDefault="0011622F" w:rsidP="00072EB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5а-24</w:t>
            </w:r>
            <w:r w:rsidR="00072EBC">
              <w:rPr>
                <w:lang w:val="ru-RU"/>
              </w:rPr>
              <w:t>.10.2024</w:t>
            </w:r>
          </w:p>
          <w:p w:rsidR="003C33B0" w:rsidRPr="00072EBC" w:rsidRDefault="0011622F" w:rsidP="00072EB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5б-24</w:t>
            </w:r>
            <w:r w:rsidR="00072EBC">
              <w:rPr>
                <w:lang w:val="ru-RU"/>
              </w:rPr>
              <w:t>.10.2024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748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16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Ассирия.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jc w:val="center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072EBC" w:rsidRDefault="0011622F" w:rsidP="00072EB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5а-25</w:t>
            </w:r>
            <w:r w:rsidR="00072EBC">
              <w:rPr>
                <w:lang w:val="ru-RU"/>
              </w:rPr>
              <w:t>.10.2024</w:t>
            </w:r>
          </w:p>
          <w:p w:rsidR="003C33B0" w:rsidRDefault="0011622F" w:rsidP="00072EBC">
            <w:pPr>
              <w:spacing w:after="0"/>
              <w:ind w:left="135"/>
            </w:pPr>
            <w:r>
              <w:rPr>
                <w:lang w:val="ru-RU"/>
              </w:rPr>
              <w:t>5б-25.</w:t>
            </w:r>
            <w:r w:rsidR="00072EBC">
              <w:rPr>
                <w:lang w:val="ru-RU"/>
              </w:rPr>
              <w:t>10.2024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Нововавилонское царство.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11622F" w:rsidRDefault="0011622F" w:rsidP="001162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5а-8.11.2024</w:t>
            </w:r>
          </w:p>
          <w:p w:rsidR="003C33B0" w:rsidRPr="0011622F" w:rsidRDefault="0011622F" w:rsidP="001162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5б-14.11.2024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fbdd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Pr="0011622F" w:rsidRDefault="00072EBC">
            <w:pPr>
              <w:spacing w:after="0"/>
              <w:rPr>
                <w:lang w:val="ru-RU"/>
              </w:rPr>
            </w:pPr>
            <w:r w:rsidRPr="0011622F">
              <w:rPr>
                <w:rFonts w:ascii="Times New Roman" w:hAnsi="Times New Roman"/>
                <w:color w:val="000000"/>
                <w:sz w:val="24"/>
                <w:lang w:val="ru-RU"/>
              </w:rPr>
              <w:t>18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Pr="0011622F" w:rsidRDefault="00072EBC">
            <w:pPr>
              <w:spacing w:after="0"/>
              <w:ind w:left="135"/>
              <w:rPr>
                <w:lang w:val="ru-RU"/>
              </w:rPr>
            </w:pPr>
            <w:r w:rsidRPr="0011622F">
              <w:rPr>
                <w:rFonts w:ascii="Times New Roman" w:hAnsi="Times New Roman"/>
                <w:color w:val="000000"/>
                <w:sz w:val="24"/>
                <w:lang w:val="ru-RU"/>
              </w:rPr>
              <w:t>Финикия.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Pr="0011622F" w:rsidRDefault="00072EBC">
            <w:pPr>
              <w:spacing w:after="0"/>
              <w:ind w:left="135"/>
              <w:jc w:val="center"/>
              <w:rPr>
                <w:lang w:val="ru-RU"/>
              </w:rPr>
            </w:pPr>
            <w:r w:rsidRPr="0011622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Pr="0011622F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Pr="0011622F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11622F" w:rsidRDefault="0011622F" w:rsidP="001162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5а-15.11.2024</w:t>
            </w:r>
          </w:p>
          <w:p w:rsidR="003C33B0" w:rsidRPr="0011622F" w:rsidRDefault="0011622F" w:rsidP="001162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5б-15.11.2024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Библиотека ЦОК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fbfcc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Палестина и ее население. Возникновение Израильского государства.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11622F" w:rsidRDefault="0011622F" w:rsidP="001162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5а-21.11.2024</w:t>
            </w:r>
          </w:p>
          <w:p w:rsidR="003C33B0" w:rsidRDefault="0011622F" w:rsidP="0011622F">
            <w:pPr>
              <w:spacing w:after="0"/>
              <w:ind w:left="135"/>
            </w:pPr>
            <w:r>
              <w:rPr>
                <w:lang w:val="ru-RU"/>
              </w:rPr>
              <w:t>5б-21.11.2024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Завоевания персов.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11622F" w:rsidRDefault="0011622F" w:rsidP="001162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5а-22.11.2024</w:t>
            </w:r>
          </w:p>
          <w:p w:rsidR="003C33B0" w:rsidRDefault="0011622F" w:rsidP="0011622F">
            <w:pPr>
              <w:spacing w:after="0"/>
              <w:ind w:left="135"/>
            </w:pPr>
            <w:r>
              <w:rPr>
                <w:lang w:val="ru-RU"/>
              </w:rPr>
              <w:t>5б-22.11.2024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Государственное устройство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Персидской державы.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11622F" w:rsidRDefault="0011622F" w:rsidP="001162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</w:t>
            </w:r>
            <w:r>
              <w:rPr>
                <w:lang w:val="ru-RU"/>
              </w:rPr>
              <w:lastRenderedPageBreak/>
              <w:t>28.11.2024</w:t>
            </w:r>
          </w:p>
          <w:p w:rsidR="003C33B0" w:rsidRDefault="0011622F" w:rsidP="0011622F">
            <w:pPr>
              <w:spacing w:after="0"/>
              <w:ind w:left="135"/>
            </w:pPr>
            <w:r>
              <w:rPr>
                <w:lang w:val="ru-RU"/>
              </w:rPr>
              <w:t>5б-28.11.2024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Древняя Индия.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11622F" w:rsidRDefault="0011622F" w:rsidP="001162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5а-29.11.2024</w:t>
            </w:r>
          </w:p>
          <w:p w:rsidR="003C33B0" w:rsidRDefault="0011622F" w:rsidP="0011622F">
            <w:pPr>
              <w:spacing w:after="0"/>
              <w:ind w:left="135"/>
            </w:pPr>
            <w:r>
              <w:rPr>
                <w:lang w:val="ru-RU"/>
              </w:rPr>
              <w:t>5б-29.11.2024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Религиозные верования и культура древних индийцев.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11622F" w:rsidRDefault="0011622F" w:rsidP="001162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5а-5.12.2024</w:t>
            </w:r>
          </w:p>
          <w:p w:rsidR="003C33B0" w:rsidRDefault="0011622F" w:rsidP="0011622F">
            <w:pPr>
              <w:spacing w:after="0"/>
              <w:ind w:left="135"/>
            </w:pPr>
            <w:r>
              <w:rPr>
                <w:lang w:val="ru-RU"/>
              </w:rPr>
              <w:t>5б-15.12.2024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fcaf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Древний Китай.Правление династии Хань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11622F" w:rsidRDefault="0011622F" w:rsidP="001162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5а-6.12.2024</w:t>
            </w:r>
          </w:p>
          <w:p w:rsidR="003C33B0" w:rsidRDefault="0011622F" w:rsidP="0011622F">
            <w:pPr>
              <w:spacing w:after="0"/>
              <w:ind w:left="135"/>
            </w:pPr>
            <w:r>
              <w:rPr>
                <w:lang w:val="ru-RU"/>
              </w:rPr>
              <w:t>5б-6.12.2024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Религиозно-философские учения, наука и изобретения древних китайцев.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11622F" w:rsidRDefault="0011622F" w:rsidP="001162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5а-12.12.2024</w:t>
            </w:r>
          </w:p>
          <w:p w:rsidR="003C33B0" w:rsidRDefault="0011622F" w:rsidP="0011622F">
            <w:pPr>
              <w:spacing w:after="0"/>
              <w:ind w:left="135"/>
            </w:pPr>
            <w:r>
              <w:rPr>
                <w:lang w:val="ru-RU"/>
              </w:rPr>
              <w:t>5б-12.12.2024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336</w:t>
              </w:r>
            </w:hyperlink>
          </w:p>
        </w:tc>
      </w:tr>
      <w:tr w:rsidR="003C33B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DA3AE7">
            <w:pPr>
              <w:spacing w:after="0"/>
              <w:ind w:left="135"/>
              <w:rPr>
                <w:lang w:val="ru-RU"/>
              </w:rPr>
            </w:pPr>
            <w:r w:rsidRPr="00DA3AE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Контрольная работа по тексту администрации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 </w:t>
            </w:r>
            <w:r w:rsidR="00072EBC"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Урок повторения, обобщения и контроля по теме «Древний Восток»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11622F" w:rsidRDefault="0011622F" w:rsidP="001162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5а-13.12.2024</w:t>
            </w:r>
          </w:p>
          <w:p w:rsidR="003C33B0" w:rsidRDefault="0011622F" w:rsidP="0011622F">
            <w:pPr>
              <w:spacing w:after="0"/>
              <w:ind w:left="135"/>
            </w:pPr>
            <w:r>
              <w:rPr>
                <w:lang w:val="ru-RU"/>
              </w:rPr>
              <w:t>5б-13.12.2024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Природные условия Древней Греции и их влияние на занятия населения.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11622F" w:rsidRDefault="0011622F" w:rsidP="001162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5а-19.12.2024</w:t>
            </w:r>
          </w:p>
          <w:p w:rsidR="003C33B0" w:rsidRDefault="0011622F" w:rsidP="0011622F">
            <w:pPr>
              <w:spacing w:after="0"/>
              <w:ind w:left="135"/>
            </w:pPr>
            <w:r>
              <w:rPr>
                <w:lang w:val="ru-RU"/>
              </w:rPr>
              <w:t>5б-19.12.2024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Древнейшие государства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Греции.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11622F" w:rsidRDefault="0011622F" w:rsidP="001162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</w:t>
            </w:r>
            <w:r>
              <w:rPr>
                <w:lang w:val="ru-RU"/>
              </w:rPr>
              <w:lastRenderedPageBreak/>
              <w:t>20.11.2024</w:t>
            </w:r>
          </w:p>
          <w:p w:rsidR="003C33B0" w:rsidRDefault="0011622F" w:rsidP="0011622F">
            <w:pPr>
              <w:spacing w:after="0"/>
              <w:ind w:left="135"/>
            </w:pPr>
            <w:r>
              <w:rPr>
                <w:lang w:val="ru-RU"/>
              </w:rPr>
              <w:t>5б-20.11.2024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836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Троянская война.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11622F" w:rsidRDefault="0011622F" w:rsidP="001162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5а-26.12.2024</w:t>
            </w:r>
          </w:p>
          <w:p w:rsidR="003C33B0" w:rsidRPr="0011622F" w:rsidRDefault="0011622F" w:rsidP="0011622F">
            <w:pPr>
              <w:spacing w:after="0"/>
              <w:ind w:left="135"/>
              <w:rPr>
                <w:b/>
              </w:rPr>
            </w:pPr>
            <w:r>
              <w:rPr>
                <w:lang w:val="ru-RU"/>
              </w:rPr>
              <w:t>5б-26.12.2024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Поэмы Гомера «Илиада» и «Одиссея»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11622F" w:rsidRDefault="0011622F" w:rsidP="001162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5а-27.12.2024</w:t>
            </w:r>
          </w:p>
          <w:p w:rsidR="003C33B0" w:rsidRDefault="0011622F" w:rsidP="0011622F">
            <w:pPr>
              <w:spacing w:after="0"/>
              <w:ind w:left="135"/>
            </w:pPr>
            <w:r>
              <w:rPr>
                <w:lang w:val="ru-RU"/>
              </w:rPr>
              <w:t>5б-27.12.2024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770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Подъем хозяйственной жизни греческих полисов после «темных веков»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11622F" w:rsidRDefault="0011622F" w:rsidP="001162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5а-9.01.2025</w:t>
            </w:r>
          </w:p>
          <w:p w:rsidR="003C33B0" w:rsidRPr="0011622F" w:rsidRDefault="0011622F" w:rsidP="001162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5б-9.01.2025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Pr="0011622F" w:rsidRDefault="00072EBC">
            <w:pPr>
              <w:spacing w:after="0"/>
              <w:rPr>
                <w:lang w:val="ru-RU"/>
              </w:rPr>
            </w:pPr>
            <w:r w:rsidRPr="0011622F">
              <w:rPr>
                <w:rFonts w:ascii="Times New Roman" w:hAnsi="Times New Roman"/>
                <w:color w:val="000000"/>
                <w:sz w:val="24"/>
                <w:lang w:val="ru-RU"/>
              </w:rPr>
              <w:t>32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 w:rsidRPr="0011622F">
              <w:rPr>
                <w:rFonts w:ascii="Times New Roman" w:hAnsi="Times New Roman"/>
                <w:color w:val="000000"/>
                <w:sz w:val="24"/>
                <w:lang w:val="ru-RU"/>
              </w:rPr>
              <w:t>Образование городов-государст</w:t>
            </w:r>
            <w:r>
              <w:rPr>
                <w:rFonts w:ascii="Times New Roman" w:hAnsi="Times New Roman"/>
                <w:color w:val="000000"/>
                <w:sz w:val="24"/>
              </w:rPr>
              <w:t>в.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11622F" w:rsidRDefault="0011622F" w:rsidP="001162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5а-10.01.2025</w:t>
            </w:r>
          </w:p>
          <w:p w:rsidR="003C33B0" w:rsidRDefault="0011622F" w:rsidP="0011622F">
            <w:pPr>
              <w:spacing w:after="0"/>
              <w:ind w:left="135"/>
            </w:pPr>
            <w:r>
              <w:rPr>
                <w:lang w:val="ru-RU"/>
              </w:rPr>
              <w:t>5б-10.01.2025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Великая греческая колонизация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11622F" w:rsidRDefault="0011622F" w:rsidP="001162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5а-16.01.2025</w:t>
            </w:r>
          </w:p>
          <w:p w:rsidR="003C33B0" w:rsidRDefault="0011622F" w:rsidP="0011622F">
            <w:pPr>
              <w:spacing w:after="0"/>
              <w:ind w:left="135"/>
            </w:pPr>
            <w:r>
              <w:rPr>
                <w:lang w:val="ru-RU"/>
              </w:rPr>
              <w:t>5б-16.01.2025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Библиотека ЦОК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Афины: утверждение демократии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11622F" w:rsidRDefault="0011622F" w:rsidP="001162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5а-17.01.2025</w:t>
            </w:r>
          </w:p>
          <w:p w:rsidR="003C33B0" w:rsidRDefault="0011622F" w:rsidP="0011622F">
            <w:pPr>
              <w:spacing w:after="0"/>
              <w:ind w:left="135"/>
            </w:pPr>
            <w:r>
              <w:rPr>
                <w:lang w:val="ru-RU"/>
              </w:rPr>
              <w:t>5б-17.01.2025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Спарта: основные группы населения, общественное 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устройство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11622F" w:rsidRDefault="0011622F" w:rsidP="001162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5а-23.01.2025</w:t>
            </w:r>
          </w:p>
          <w:p w:rsidR="003C33B0" w:rsidRDefault="0011622F" w:rsidP="0011622F">
            <w:pPr>
              <w:spacing w:after="0"/>
              <w:ind w:left="135"/>
            </w:pPr>
            <w:r>
              <w:rPr>
                <w:lang w:val="ru-RU"/>
              </w:rPr>
              <w:lastRenderedPageBreak/>
              <w:t>5б-23.01.2025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afcc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Греко-персидские войны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11622F" w:rsidRDefault="0011622F" w:rsidP="001162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5а-24.01.2025</w:t>
            </w:r>
          </w:p>
          <w:p w:rsidR="003C33B0" w:rsidRDefault="0011622F" w:rsidP="0011622F">
            <w:pPr>
              <w:spacing w:after="0"/>
              <w:ind w:left="135"/>
            </w:pPr>
            <w:r>
              <w:rPr>
                <w:lang w:val="ru-RU"/>
              </w:rPr>
              <w:t>5б-24.01.2025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Крупные сражения греко-персидских войн и их итоги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11622F" w:rsidRDefault="0011622F" w:rsidP="001162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5а-30.01.2025</w:t>
            </w:r>
          </w:p>
          <w:p w:rsidR="003C33B0" w:rsidRDefault="0011622F" w:rsidP="0011622F">
            <w:pPr>
              <w:spacing w:after="0"/>
              <w:ind w:left="135"/>
            </w:pPr>
            <w:r>
              <w:rPr>
                <w:lang w:val="ru-RU"/>
              </w:rPr>
              <w:t>5б-30.01.2025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382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Расцвет Афинского государства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11622F" w:rsidRDefault="0011622F" w:rsidP="001162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5а-31.01.2025</w:t>
            </w:r>
          </w:p>
          <w:p w:rsidR="003C33B0" w:rsidRDefault="0011622F" w:rsidP="0011622F">
            <w:pPr>
              <w:spacing w:after="0"/>
              <w:ind w:left="135"/>
            </w:pPr>
            <w:r>
              <w:rPr>
                <w:lang w:val="ru-RU"/>
              </w:rPr>
              <w:t>5б-31.01.2025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508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Хозяйственная жизнь в древнегреческом обществе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11622F" w:rsidRDefault="0011622F" w:rsidP="001162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5а-6.02.2025</w:t>
            </w:r>
          </w:p>
          <w:p w:rsidR="003C33B0" w:rsidRDefault="0011622F" w:rsidP="0011622F">
            <w:pPr>
              <w:spacing w:after="0"/>
              <w:ind w:left="135"/>
            </w:pPr>
            <w:r>
              <w:rPr>
                <w:lang w:val="ru-RU"/>
              </w:rPr>
              <w:t>5б-6.02.2025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Пелопоннесская война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11622F" w:rsidRDefault="0011622F" w:rsidP="001162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5а-7.02.2025</w:t>
            </w:r>
          </w:p>
          <w:p w:rsidR="003C33B0" w:rsidRDefault="0011622F" w:rsidP="0011622F">
            <w:pPr>
              <w:spacing w:after="0"/>
              <w:ind w:left="135"/>
            </w:pPr>
            <w:r>
              <w:rPr>
                <w:lang w:val="ru-RU"/>
              </w:rPr>
              <w:t>5б-7.02.2025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Религия древних греков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11622F" w:rsidRDefault="0011622F" w:rsidP="001162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5а-13.02.2025</w:t>
            </w:r>
          </w:p>
          <w:p w:rsidR="003C33B0" w:rsidRDefault="0011622F" w:rsidP="0011622F">
            <w:pPr>
              <w:spacing w:after="0"/>
              <w:ind w:left="135"/>
            </w:pPr>
            <w:r>
              <w:rPr>
                <w:lang w:val="ru-RU"/>
              </w:rPr>
              <w:t>5б-13.02.2025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990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Образование и наука в Древней Греции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11622F" w:rsidRDefault="0011622F" w:rsidP="001162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5а-14.02.2025</w:t>
            </w:r>
          </w:p>
          <w:p w:rsidR="003C33B0" w:rsidRDefault="0011622F" w:rsidP="0011622F">
            <w:pPr>
              <w:spacing w:after="0"/>
              <w:ind w:left="135"/>
            </w:pPr>
            <w:r>
              <w:rPr>
                <w:lang w:val="ru-RU"/>
              </w:rPr>
              <w:t>5б-</w:t>
            </w:r>
            <w:r>
              <w:rPr>
                <w:lang w:val="ru-RU"/>
              </w:rPr>
              <w:lastRenderedPageBreak/>
              <w:t>14.02.2025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Искусство и досуг в Древней Греции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11622F" w:rsidRDefault="0011622F" w:rsidP="001162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5а-20.02.2025</w:t>
            </w:r>
          </w:p>
          <w:p w:rsidR="003C33B0" w:rsidRDefault="0011622F" w:rsidP="0011622F">
            <w:pPr>
              <w:spacing w:after="0"/>
              <w:ind w:left="135"/>
            </w:pPr>
            <w:r>
              <w:rPr>
                <w:lang w:val="ru-RU"/>
              </w:rPr>
              <w:t>5б-20.02.2025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Возвышение Македонии. Александр Македонский и его завоевания на Востоке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11622F" w:rsidRDefault="0011622F" w:rsidP="001162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5а-21.02.2025</w:t>
            </w:r>
          </w:p>
          <w:p w:rsidR="003C33B0" w:rsidRDefault="0011622F" w:rsidP="0011622F">
            <w:pPr>
              <w:spacing w:after="0"/>
              <w:ind w:left="135"/>
            </w:pPr>
            <w:r>
              <w:rPr>
                <w:lang w:val="ru-RU"/>
              </w:rPr>
              <w:t>5б-21.02.2025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</w:hyperlink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002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Эллинистические государства Востока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11622F" w:rsidRDefault="005C0BE7" w:rsidP="001162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5а-27</w:t>
            </w:r>
            <w:r w:rsidR="0011622F">
              <w:rPr>
                <w:lang w:val="ru-RU"/>
              </w:rPr>
              <w:t>.02.2025</w:t>
            </w:r>
          </w:p>
          <w:p w:rsidR="003C33B0" w:rsidRDefault="005C0BE7" w:rsidP="0011622F">
            <w:pPr>
              <w:spacing w:after="0"/>
              <w:ind w:left="135"/>
            </w:pPr>
            <w:r>
              <w:rPr>
                <w:lang w:val="ru-RU"/>
              </w:rPr>
              <w:t>5б-27</w:t>
            </w:r>
            <w:r w:rsidR="0011622F">
              <w:rPr>
                <w:lang w:val="ru-RU"/>
              </w:rPr>
              <w:t>.02.2025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C33B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 повторения, обобщения и контроля по теме «Древняя Греция. </w:t>
            </w:r>
            <w:r>
              <w:rPr>
                <w:rFonts w:ascii="Times New Roman" w:hAnsi="Times New Roman"/>
                <w:color w:val="000000"/>
                <w:sz w:val="24"/>
              </w:rPr>
              <w:t>Эллинизм»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C0BE7" w:rsidRDefault="005C0BE7" w:rsidP="005C0BE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5а-28.02.2025</w:t>
            </w:r>
          </w:p>
          <w:p w:rsidR="003C33B0" w:rsidRDefault="005C0BE7" w:rsidP="005C0BE7">
            <w:pPr>
              <w:spacing w:after="0"/>
              <w:ind w:left="135"/>
            </w:pPr>
            <w:r>
              <w:rPr>
                <w:lang w:val="ru-RU"/>
              </w:rPr>
              <w:t>5б-28.02.2025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Природа и население Апеннинского полуострова в древности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C0BE7" w:rsidRDefault="005C0BE7" w:rsidP="005C0BE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5а-6.03.2025</w:t>
            </w:r>
          </w:p>
          <w:p w:rsidR="003C33B0" w:rsidRDefault="005C0BE7" w:rsidP="005C0BE7">
            <w:pPr>
              <w:spacing w:after="0"/>
              <w:ind w:left="135"/>
            </w:pPr>
            <w:r>
              <w:rPr>
                <w:lang w:val="ru-RU"/>
              </w:rPr>
              <w:t>5б-6.03.2025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Республика римских граждан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C0BE7" w:rsidRDefault="005C0BE7" w:rsidP="005C0BE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5а-7.03.2025</w:t>
            </w:r>
          </w:p>
          <w:p w:rsidR="003C33B0" w:rsidRDefault="005C0BE7" w:rsidP="005C0BE7">
            <w:pPr>
              <w:spacing w:after="0"/>
              <w:ind w:left="135"/>
            </w:pPr>
            <w:r>
              <w:rPr>
                <w:lang w:val="ru-RU"/>
              </w:rPr>
              <w:t>5б-7.03.2025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Верования древних римлян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C0BE7" w:rsidRDefault="005C0BE7" w:rsidP="005C0BE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5а-13.03.2025</w:t>
            </w:r>
          </w:p>
          <w:p w:rsidR="003C33B0" w:rsidRDefault="005C0BE7" w:rsidP="005C0BE7">
            <w:pPr>
              <w:spacing w:after="0"/>
              <w:ind w:left="135"/>
            </w:pPr>
            <w:r>
              <w:rPr>
                <w:lang w:val="ru-RU"/>
              </w:rPr>
              <w:t>5б-13.03.2025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Войны Рима с Карфагеном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C0BE7" w:rsidRDefault="005C0BE7" w:rsidP="005C0BE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5а-14.03.2025</w:t>
            </w:r>
          </w:p>
          <w:p w:rsidR="003C33B0" w:rsidRDefault="005C0BE7" w:rsidP="005C0BE7">
            <w:pPr>
              <w:spacing w:after="0"/>
              <w:ind w:left="135"/>
            </w:pPr>
            <w:r>
              <w:rPr>
                <w:lang w:val="ru-RU"/>
              </w:rPr>
              <w:t>5б-14.03.2025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/88646848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Ганнибал; битва при Каннах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C0BE7" w:rsidRDefault="005C0BE7" w:rsidP="005C0BE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5а-20.03.2025</w:t>
            </w:r>
          </w:p>
          <w:p w:rsidR="003C33B0" w:rsidRDefault="005C0BE7" w:rsidP="005C0BE7">
            <w:pPr>
              <w:spacing w:after="0"/>
              <w:ind w:left="135"/>
            </w:pPr>
            <w:r>
              <w:rPr>
                <w:lang w:val="ru-RU"/>
              </w:rPr>
              <w:t>5б-20.03.2025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Установление господства Рима в Средиземноморье. </w:t>
            </w:r>
            <w:r>
              <w:rPr>
                <w:rFonts w:ascii="Times New Roman" w:hAnsi="Times New Roman"/>
                <w:color w:val="000000"/>
                <w:sz w:val="24"/>
              </w:rPr>
              <w:t>Римские провинции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C0BE7" w:rsidRDefault="005C0BE7" w:rsidP="005C0BE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5а-21.03.2025</w:t>
            </w:r>
          </w:p>
          <w:p w:rsidR="003C33B0" w:rsidRDefault="005C0BE7" w:rsidP="005C0BE7">
            <w:pPr>
              <w:spacing w:after="0"/>
              <w:ind w:left="135"/>
            </w:pPr>
            <w:r>
              <w:rPr>
                <w:lang w:val="ru-RU"/>
              </w:rPr>
              <w:t>5б-21.03.2025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Социально-экономическое развитие поздней Римской республики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C0BE7" w:rsidRDefault="005C0BE7" w:rsidP="005C0BE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5а-27.03.2025</w:t>
            </w:r>
          </w:p>
          <w:p w:rsidR="003C33B0" w:rsidRDefault="005C0BE7" w:rsidP="005C0BE7">
            <w:pPr>
              <w:spacing w:after="0"/>
              <w:ind w:left="135"/>
            </w:pPr>
            <w:r>
              <w:rPr>
                <w:lang w:val="ru-RU"/>
              </w:rPr>
              <w:t>5б-27.03.2025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Реформы Гракхов: проекты реформ, мероприятия, итоги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C0BE7" w:rsidRDefault="005C0BE7" w:rsidP="005C0BE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5а-28.03.2025</w:t>
            </w:r>
          </w:p>
          <w:p w:rsidR="003C33B0" w:rsidRDefault="005C0BE7" w:rsidP="005C0BE7">
            <w:pPr>
              <w:spacing w:after="0"/>
              <w:ind w:left="135"/>
            </w:pPr>
            <w:r>
              <w:rPr>
                <w:lang w:val="ru-RU"/>
              </w:rPr>
              <w:t>5б-28.03.2025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Гражданская война и установление диктатуры Суллы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C0BE7" w:rsidRDefault="005C0BE7" w:rsidP="005C0BE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5а-10.04.2025</w:t>
            </w:r>
          </w:p>
          <w:p w:rsidR="003C33B0" w:rsidRDefault="005C0BE7" w:rsidP="005C0BE7">
            <w:pPr>
              <w:spacing w:after="0"/>
              <w:ind w:left="135"/>
            </w:pPr>
            <w:r>
              <w:rPr>
                <w:lang w:val="ru-RU"/>
              </w:rPr>
              <w:t>5б-10.04.2025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Гай Юлий Цезарь: путь к власти, диктатура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C0BE7" w:rsidRDefault="005C0BE7" w:rsidP="005C0BE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</w:t>
            </w:r>
          </w:p>
          <w:p w:rsidR="005C0BE7" w:rsidRDefault="005C0BE7" w:rsidP="005C0BE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11.04.2025</w:t>
            </w:r>
          </w:p>
          <w:p w:rsidR="003C33B0" w:rsidRDefault="005C0BE7" w:rsidP="005C0BE7">
            <w:pPr>
              <w:spacing w:after="0"/>
              <w:ind w:left="135"/>
            </w:pPr>
            <w:r>
              <w:rPr>
                <w:lang w:val="ru-RU"/>
              </w:rPr>
              <w:t>5б-11.04.2025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Борьба между наследниками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Цезаря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C0BE7" w:rsidRDefault="005C0BE7" w:rsidP="005C0BE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</w:t>
            </w:r>
          </w:p>
          <w:p w:rsidR="005C0BE7" w:rsidRDefault="005C0BE7" w:rsidP="005C0BE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lastRenderedPageBreak/>
              <w:t>17.04.2025</w:t>
            </w:r>
          </w:p>
          <w:p w:rsidR="003C33B0" w:rsidRDefault="005C0BE7" w:rsidP="005C0BE7">
            <w:pPr>
              <w:spacing w:after="0"/>
              <w:ind w:left="135"/>
            </w:pPr>
            <w:r>
              <w:rPr>
                <w:lang w:val="ru-RU"/>
              </w:rPr>
              <w:t>5б-17.04.2025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Установление императорской власти / Всероссийская проверочная работа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C0BE7" w:rsidRDefault="005C0BE7" w:rsidP="005C0BE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</w:t>
            </w:r>
          </w:p>
          <w:p w:rsidR="005C0BE7" w:rsidRDefault="005C0BE7" w:rsidP="005C0BE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18.04.2025</w:t>
            </w:r>
          </w:p>
          <w:p w:rsidR="003C33B0" w:rsidRDefault="005C0BE7" w:rsidP="005C0BE7">
            <w:pPr>
              <w:spacing w:after="0"/>
              <w:ind w:left="135"/>
            </w:pPr>
            <w:r>
              <w:rPr>
                <w:lang w:val="ru-RU"/>
              </w:rPr>
              <w:t>5б-18.04.2025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Императоры Рима: завоеватели и правители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C0BE7" w:rsidRDefault="005C0BE7" w:rsidP="005C0BE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</w:t>
            </w:r>
          </w:p>
          <w:p w:rsidR="005C0BE7" w:rsidRDefault="005C0BE7" w:rsidP="005C0BE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24.04.2025</w:t>
            </w:r>
          </w:p>
          <w:p w:rsidR="003C33B0" w:rsidRDefault="005C0BE7" w:rsidP="005C0BE7">
            <w:pPr>
              <w:spacing w:after="0"/>
              <w:ind w:left="135"/>
            </w:pPr>
            <w:r>
              <w:rPr>
                <w:lang w:val="ru-RU"/>
              </w:rPr>
              <w:t>5б-24.04.2025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Римская империя: территория, управление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C0BE7" w:rsidRDefault="005C0BE7" w:rsidP="005C0BE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</w:t>
            </w:r>
          </w:p>
          <w:p w:rsidR="005C0BE7" w:rsidRDefault="005C0BE7" w:rsidP="005C0BE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25.04.2025</w:t>
            </w:r>
          </w:p>
          <w:p w:rsidR="003C33B0" w:rsidRPr="005C0BE7" w:rsidRDefault="005C0BE7" w:rsidP="005C0BE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5б-25.04.2025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/88647608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Возникновение и распространение христианства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C0BE7" w:rsidRDefault="005C0BE7" w:rsidP="005C0BE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</w:t>
            </w:r>
          </w:p>
          <w:p w:rsidR="005C0BE7" w:rsidRDefault="005C0BE7" w:rsidP="005C0BE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2.05.2025</w:t>
            </w:r>
          </w:p>
          <w:p w:rsidR="003C33B0" w:rsidRDefault="005C0BE7" w:rsidP="005C0BE7">
            <w:pPr>
              <w:spacing w:after="0"/>
              <w:ind w:left="135"/>
            </w:pPr>
            <w:r>
              <w:rPr>
                <w:lang w:val="ru-RU"/>
              </w:rPr>
              <w:t>5б-2.05.2025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/88647716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Император Константин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, перенос столицы в Константинополь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C0BE7" w:rsidRDefault="005C0BE7" w:rsidP="005C0BE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</w:t>
            </w:r>
          </w:p>
          <w:p w:rsidR="005C0BE7" w:rsidRDefault="005C0BE7" w:rsidP="005C0BE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8.05.2025</w:t>
            </w:r>
          </w:p>
          <w:p w:rsidR="003C33B0" w:rsidRDefault="005C0BE7" w:rsidP="005C0BE7">
            <w:pPr>
              <w:spacing w:after="0"/>
              <w:ind w:left="135"/>
            </w:pPr>
            <w:r>
              <w:rPr>
                <w:lang w:val="ru-RU"/>
              </w:rPr>
              <w:t>5б-8.05.2025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/88647838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DA3AE7">
            <w:pPr>
              <w:spacing w:after="0"/>
              <w:ind w:left="135"/>
              <w:rPr>
                <w:lang w:val="ru-RU"/>
              </w:rPr>
            </w:pPr>
            <w:r w:rsidRPr="00DA3AE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Промежуточная аттестация.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="00072EBC"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Начало Великого переселения народов. Рим и варвары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Pr="00DA3AE7" w:rsidRDefault="00072EBC">
            <w:pPr>
              <w:spacing w:after="0"/>
              <w:ind w:left="135"/>
              <w:jc w:val="center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A3A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Pr="00DA3AE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Pr="00DA3AE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C0BE7" w:rsidRDefault="005C0BE7" w:rsidP="005C0BE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</w:t>
            </w:r>
          </w:p>
          <w:p w:rsidR="005C0BE7" w:rsidRDefault="005C0BE7" w:rsidP="005C0BE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15.05.2025</w:t>
            </w:r>
          </w:p>
          <w:p w:rsidR="003C33B0" w:rsidRPr="00DA3AE7" w:rsidRDefault="005C0BE7" w:rsidP="005C0BE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5б-15.05.2025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Римская литература, золотой век поэзии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C0BE7" w:rsidRDefault="005C0BE7" w:rsidP="005C0BE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</w:t>
            </w:r>
          </w:p>
          <w:p w:rsidR="005C0BE7" w:rsidRDefault="005C0BE7" w:rsidP="005C0BE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16.05.2025</w:t>
            </w:r>
          </w:p>
          <w:p w:rsidR="003C33B0" w:rsidRDefault="005C0BE7" w:rsidP="005C0BE7">
            <w:pPr>
              <w:spacing w:after="0"/>
              <w:ind w:left="135"/>
            </w:pPr>
            <w:r>
              <w:rPr>
                <w:lang w:val="ru-RU"/>
              </w:rPr>
              <w:lastRenderedPageBreak/>
              <w:t>5б-16.05.2025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наук и искусства в Древнем Риме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C0BE7" w:rsidRDefault="005C0BE7" w:rsidP="005C0BE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</w:t>
            </w:r>
          </w:p>
          <w:p w:rsidR="005C0BE7" w:rsidRDefault="005C0BE7" w:rsidP="005C0BE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22.05.2025</w:t>
            </w:r>
          </w:p>
          <w:p w:rsidR="003C33B0" w:rsidRPr="005C0BE7" w:rsidRDefault="005C0BE7" w:rsidP="005C0BE7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5б-22.05.2025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C33B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Урок повторения, обобщения и контроля по теме «Древний Рим»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C0BE7" w:rsidRDefault="005C0BE7" w:rsidP="005C0BE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5а-</w:t>
            </w:r>
          </w:p>
          <w:p w:rsidR="005C0BE7" w:rsidRDefault="005C0BE7" w:rsidP="005C0BE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23.05.2025</w:t>
            </w:r>
          </w:p>
          <w:p w:rsidR="003C33B0" w:rsidRDefault="005C0BE7" w:rsidP="005C0BE7">
            <w:pPr>
              <w:spacing w:after="0"/>
              <w:ind w:left="135"/>
            </w:pPr>
            <w:r>
              <w:rPr>
                <w:lang w:val="ru-RU"/>
              </w:rPr>
              <w:t>5б-23.05.2025</w:t>
            </w: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Историческое и культурное наследие цивилизаций Древнего мира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3C33B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Историческое и культурное наследие цивилизаций Древнего мира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</w:tr>
      <w:tr w:rsidR="003C33B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5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C33B0" w:rsidRDefault="003C33B0"/>
        </w:tc>
      </w:tr>
    </w:tbl>
    <w:p w:rsidR="003C33B0" w:rsidRDefault="003C33B0">
      <w:pPr>
        <w:sectPr w:rsidR="003C33B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C33B0" w:rsidRDefault="00072EB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25"/>
        <w:gridCol w:w="3885"/>
        <w:gridCol w:w="1198"/>
        <w:gridCol w:w="1841"/>
        <w:gridCol w:w="1910"/>
        <w:gridCol w:w="1347"/>
        <w:gridCol w:w="2934"/>
      </w:tblGrid>
      <w:tr w:rsidR="003C33B0">
        <w:trPr>
          <w:trHeight w:val="144"/>
          <w:tblCellSpacing w:w="20" w:type="nil"/>
        </w:trPr>
        <w:tc>
          <w:tcPr>
            <w:tcW w:w="38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30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6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3C33B0" w:rsidRDefault="003C33B0">
            <w:pPr>
              <w:spacing w:after="0"/>
              <w:ind w:left="135"/>
            </w:pPr>
          </w:p>
        </w:tc>
      </w:tr>
      <w:tr w:rsidR="003C33B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C33B0" w:rsidRDefault="003C33B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C33B0" w:rsidRDefault="003C33B0"/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C33B0" w:rsidRDefault="003C33B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C33B0" w:rsidRDefault="003C33B0"/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Средние века: понятие, хронологические рамки и периодизация Средневековья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Падение Западной Римской империи и возникновение варварских королевств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Франкское государство в </w:t>
            </w:r>
            <w:r>
              <w:rPr>
                <w:rFonts w:ascii="Times New Roman" w:hAnsi="Times New Roman"/>
                <w:color w:val="000000"/>
                <w:sz w:val="24"/>
              </w:rPr>
              <w:t>VIII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Государства Западной Европы, Британия и Ирландия в раннее Средневековье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Ранние славянские государства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Византия в </w:t>
            </w:r>
            <w:r>
              <w:rPr>
                <w:rFonts w:ascii="Times New Roman" w:hAnsi="Times New Roman"/>
                <w:color w:val="000000"/>
                <w:sz w:val="24"/>
              </w:rPr>
              <w:t>VI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 Византии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Аравийский полуостров: природные условия, основные занятия жителей, верования. </w:t>
            </w:r>
            <w:r>
              <w:rPr>
                <w:rFonts w:ascii="Times New Roman" w:hAnsi="Times New Roman"/>
                <w:color w:val="000000"/>
                <w:sz w:val="24"/>
              </w:rPr>
              <w:t>Арабский халифат: его расцвет и распад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 исламского мира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Феодалы и крестьянство в средние века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Средневековые города — центры ремесла, торговли, культуры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Церковь и духовенство в средневековом обществе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Усиление королевской власти в странах Западной Европы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Реконкиста и образование централизованных государств на Пиренейском полуострове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Обострение социальных противоречий в Х</w:t>
            </w:r>
            <w:r>
              <w:rPr>
                <w:rFonts w:ascii="Times New Roman" w:hAnsi="Times New Roman"/>
                <w:color w:val="000000"/>
                <w:sz w:val="24"/>
              </w:rPr>
              <w:t>IV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 (Жакерия, восстание Уота Тайлера). </w:t>
            </w:r>
            <w:r>
              <w:rPr>
                <w:rFonts w:ascii="Times New Roman" w:hAnsi="Times New Roman"/>
                <w:color w:val="000000"/>
                <w:sz w:val="24"/>
              </w:rPr>
              <w:t>Гуситское движение в Чехии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/88649070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Византийская империя и славянские государства в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Религия и культура средневековой Европы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Гуманизм. Раннее Возрождение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Османская империя и Монгольская держава в Средние века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Китай и Япония в Средние века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/88649872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Индия в Средние века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Цивилизации майя, ацтеков и инков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Историческое и культурное наследие Средних веков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Роль и место России в мировой истории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Заселение территории нашей страны человеком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Народы и государства на территории нашей страны в древности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448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Великое переселение народов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560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Хозяйство, быт и верования восточных славян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Страны и народы Восточной Европы, Сибири и Дальнего Востока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790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Образование государства Русь. Исторические условия складывания русской государственности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916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Первые русские князья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Руси в </w:t>
            </w:r>
            <w:r>
              <w:rPr>
                <w:rFonts w:ascii="Times New Roman" w:hAnsi="Times New Roman"/>
                <w:color w:val="000000"/>
                <w:sz w:val="24"/>
              </w:rPr>
              <w:t>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вв.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Принятие христианства и его значение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180140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Русь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Территориально-политическая структура Руси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Внутренняя и внешняя политика русских князей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первой трети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Русская церковь в </w:t>
            </w:r>
            <w:r>
              <w:rPr>
                <w:rFonts w:ascii="Times New Roman" w:hAnsi="Times New Roman"/>
                <w:color w:val="000000"/>
                <w:sz w:val="24"/>
              </w:rPr>
              <w:t>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180848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Древнерусское право: Русская Правда, церковные уставы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Внешняя политика и международные связи Руси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Культурное пространство: повседневная жизнь, сельский и городской быт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Формирование единого культурного пространства. Художественная культура и ремесло Руси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181194</w:t>
              </w:r>
            </w:hyperlink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18134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C33B0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 повторения, обобщения и контроля по теме «Русь в </w:t>
            </w:r>
            <w:r>
              <w:rPr>
                <w:rFonts w:ascii="Times New Roman" w:hAnsi="Times New Roman"/>
                <w:color w:val="000000"/>
                <w:sz w:val="24"/>
              </w:rPr>
              <w:t>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в.»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Формирование системы земель — самостоятельных государств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181518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Важнейшие земли, управляемые ветвями княжеского рода Рюриковичей: Черниговская, Смоленская, Галицкая, Волынская, Суздальская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Земли, имевшие особый статус: Киевская и Новгородская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Эволюция общественного строя и права; внешняя политика русских земель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Формирование региональных центров культуры. Белокаменные храмы Северо-Восточной Руси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18230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182436]</w:t>
              </w:r>
            </w:hyperlink>
          </w:p>
        </w:tc>
      </w:tr>
      <w:tr w:rsidR="003C33B0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 повторения, обобщения и контроля по теме «Русь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в.»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Возникновение Монгольской империи и ее завоевательные походы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182562</w:t>
              </w:r>
            </w:hyperlink>
          </w:p>
        </w:tc>
      </w:tr>
      <w:tr w:rsidR="003C33B0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Борьба Руси против монгольского нашествия.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Южные и западные русские земли. Северо-западные земли: Новгородская и Псковская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182954</w:t>
              </w:r>
            </w:hyperlink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</w:t>
              </w:r>
            </w:hyperlink>
          </w:p>
        </w:tc>
      </w:tr>
      <w:tr w:rsidR="003C33B0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Ордена крестоносцев и борьба с их экспансией на западных границах Руси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Княжества Северо-Восточной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Руси.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Дмитрий Донской. Куликовская битва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183002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Роль Православной церкви в ордынский период русской истории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Народы и государства степной зоны Восточной Европы и Сибири в </w:t>
            </w:r>
            <w:r>
              <w:rPr>
                <w:rFonts w:ascii="Times New Roman" w:hAnsi="Times New Roman"/>
                <w:color w:val="000000"/>
                <w:sz w:val="24"/>
              </w:rPr>
              <w:t>XIII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–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веках 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Культурное пространство Руси в </w:t>
            </w:r>
            <w:r>
              <w:rPr>
                <w:rFonts w:ascii="Times New Roman" w:hAnsi="Times New Roman"/>
                <w:color w:val="000000"/>
                <w:sz w:val="24"/>
              </w:rPr>
              <w:t>XIII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XIV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C33B0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 повторения, обобщения и контроля по теме «Русские земли и их соседи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</w:t>
            </w:r>
            <w:r>
              <w:rPr>
                <w:rFonts w:ascii="Times New Roman" w:hAnsi="Times New Roman"/>
                <w:color w:val="000000"/>
                <w:sz w:val="24"/>
              </w:rPr>
              <w:t>XIV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в.» / Всероссийская проверочная работа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Объединение русских земель вокруг Москвы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183994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Новгород и Псков в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 : политический строй, отношения с Москвой, Ливонским орденом, Ганзой, Великим княжеством Литовским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Падение Византии и рост церковно-политической роли Москвы в православном мире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18402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Присоединение Новгорода и Твери. Ликвидация зависимости 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от Орды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Формирование системы управления единого государства при Иване </w:t>
            </w:r>
            <w:r>
              <w:rPr>
                <w:rFonts w:ascii="Times New Roman" w:hAnsi="Times New Roman"/>
                <w:color w:val="000000"/>
                <w:sz w:val="24"/>
              </w:rPr>
              <w:t>III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184358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Культурное пространство Русского государства в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культуры единого Русского государства.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18466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C33B0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 повторения, обобщения и контроля по теме «Формирование единого Русского государства в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в.»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 край с древнейших времен до конца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185154</w:t>
              </w:r>
            </w:hyperlink>
          </w:p>
        </w:tc>
      </w:tr>
      <w:tr w:rsidR="003C33B0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"От Руси к Российскому государству"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</w:tr>
      <w:tr w:rsidR="003C33B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2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C33B0" w:rsidRDefault="003C33B0"/>
        </w:tc>
      </w:tr>
    </w:tbl>
    <w:p w:rsidR="003C33B0" w:rsidRDefault="003C33B0">
      <w:pPr>
        <w:sectPr w:rsidR="003C33B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C33B0" w:rsidRDefault="00072EB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09"/>
        <w:gridCol w:w="3974"/>
        <w:gridCol w:w="1186"/>
        <w:gridCol w:w="1841"/>
        <w:gridCol w:w="1910"/>
        <w:gridCol w:w="1347"/>
        <w:gridCol w:w="2873"/>
      </w:tblGrid>
      <w:tr w:rsidR="003C33B0">
        <w:trPr>
          <w:trHeight w:val="144"/>
          <w:tblCellSpacing w:w="20" w:type="nil"/>
        </w:trPr>
        <w:tc>
          <w:tcPr>
            <w:tcW w:w="37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197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3C33B0" w:rsidRDefault="003C33B0">
            <w:pPr>
              <w:spacing w:after="0"/>
              <w:ind w:left="135"/>
            </w:pPr>
          </w:p>
        </w:tc>
      </w:tr>
      <w:tr w:rsidR="003C33B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C33B0" w:rsidRDefault="003C33B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C33B0" w:rsidRDefault="003C33B0"/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C33B0" w:rsidRDefault="003C33B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C33B0" w:rsidRDefault="003C33B0"/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«Новое время»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Pr="00A3615C" w:rsidRDefault="00A3615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7а,7б- 3.09.2024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Предпосылки и начало Великих географических открытий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A3615C">
            <w:pPr>
              <w:spacing w:after="0"/>
              <w:ind w:left="135"/>
            </w:pPr>
            <w:r>
              <w:rPr>
                <w:lang w:val="ru-RU"/>
              </w:rPr>
              <w:t>7а,7б- 4.09.2024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Великие географические открытия конца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 и их последствия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A3615C">
            <w:pPr>
              <w:spacing w:after="0"/>
              <w:ind w:left="135"/>
            </w:pPr>
            <w:r>
              <w:rPr>
                <w:lang w:val="ru-RU"/>
              </w:rPr>
              <w:t>7а,7б- 10.09.2024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Социально-экономические изменения в европейском обществе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A3615C">
            <w:pPr>
              <w:spacing w:after="0"/>
              <w:ind w:left="135"/>
            </w:pPr>
            <w:r>
              <w:rPr>
                <w:lang w:val="ru-RU"/>
              </w:rPr>
              <w:t>7а,7б- 11.09.2024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Изменения в социальной структуре общества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A3615C">
            <w:pPr>
              <w:spacing w:after="0"/>
              <w:ind w:left="135"/>
            </w:pPr>
            <w:r>
              <w:rPr>
                <w:lang w:val="ru-RU"/>
              </w:rPr>
              <w:t>7а,7б- 17.09.2024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Причины и начало Реформации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A3615C">
            <w:pPr>
              <w:spacing w:after="0"/>
              <w:ind w:left="135"/>
            </w:pPr>
            <w:r>
              <w:rPr>
                <w:lang w:val="ru-RU"/>
              </w:rPr>
              <w:t>7а,7б- 18.09.2024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786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Распространение протестантизма в Европе. Контрреформация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A3615C">
            <w:pPr>
              <w:spacing w:after="0"/>
              <w:ind w:left="135"/>
            </w:pPr>
            <w:r>
              <w:rPr>
                <w:lang w:val="ru-RU"/>
              </w:rPr>
              <w:t>7а,7б- 24.09.2024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Абсолютизм и сословное представительство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A3615C">
            <w:pPr>
              <w:spacing w:after="0"/>
              <w:ind w:left="135"/>
            </w:pPr>
            <w:r>
              <w:rPr>
                <w:lang w:val="ru-RU"/>
              </w:rPr>
              <w:t>7а,7б- 25.09.2024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Испания под властью потомков католических королей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Pr="00A3615C" w:rsidRDefault="00A3615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7а,7б- 1.10.2024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Pr="00A3615C" w:rsidRDefault="00072EBC">
            <w:pPr>
              <w:spacing w:after="0"/>
              <w:rPr>
                <w:lang w:val="ru-RU"/>
              </w:rPr>
            </w:pPr>
            <w:r w:rsidRPr="00A3615C">
              <w:rPr>
                <w:rFonts w:ascii="Times New Roman" w:hAnsi="Times New Roman"/>
                <w:color w:val="000000"/>
                <w:sz w:val="24"/>
                <w:lang w:val="ru-RU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Национально-освободительное 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движение в Нидерландах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Pr="00A3615C" w:rsidRDefault="00A3615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 xml:space="preserve">7а,7б- </w:t>
            </w:r>
            <w:r>
              <w:rPr>
                <w:lang w:val="ru-RU"/>
              </w:rPr>
              <w:lastRenderedPageBreak/>
              <w:t>2.10.2024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2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acea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Pr="00A3615C" w:rsidRDefault="00072EBC">
            <w:pPr>
              <w:spacing w:after="0"/>
              <w:rPr>
                <w:lang w:val="ru-RU"/>
              </w:rPr>
            </w:pPr>
            <w:r w:rsidRPr="00A3615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A3615C" w:rsidRDefault="00072EBC">
            <w:pPr>
              <w:spacing w:after="0"/>
              <w:ind w:left="135"/>
              <w:rPr>
                <w:lang w:val="ru-RU"/>
              </w:rPr>
            </w:pPr>
            <w:r w:rsidRPr="00A3615C">
              <w:rPr>
                <w:rFonts w:ascii="Times New Roman" w:hAnsi="Times New Roman"/>
                <w:color w:val="000000"/>
                <w:sz w:val="24"/>
                <w:lang w:val="ru-RU"/>
              </w:rPr>
              <w:t>Франция: путь к абсолютизму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Pr="00A3615C" w:rsidRDefault="00072EBC">
            <w:pPr>
              <w:spacing w:after="0"/>
              <w:ind w:left="135"/>
              <w:jc w:val="center"/>
              <w:rPr>
                <w:lang w:val="ru-RU"/>
              </w:rPr>
            </w:pPr>
            <w:r w:rsidRPr="00A361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Pr="00A3615C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Pr="00A3615C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A3615C">
            <w:pPr>
              <w:spacing w:after="0"/>
              <w:ind w:left="135"/>
            </w:pPr>
            <w:r>
              <w:rPr>
                <w:lang w:val="ru-RU"/>
              </w:rPr>
              <w:t>7а,7б- 8.10.2024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Англия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Pr="00A3615C" w:rsidRDefault="00A3615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7а,7б- 9.10.2024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Pr="00A3615C" w:rsidRDefault="00072EBC">
            <w:pPr>
              <w:spacing w:after="0"/>
              <w:rPr>
                <w:lang w:val="ru-RU"/>
              </w:rPr>
            </w:pPr>
            <w:r w:rsidRPr="00A3615C">
              <w:rPr>
                <w:rFonts w:ascii="Times New Roman" w:hAnsi="Times New Roman"/>
                <w:color w:val="000000"/>
                <w:sz w:val="24"/>
                <w:lang w:val="ru-RU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Английская революция середины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Pr="00A3615C" w:rsidRDefault="00A3615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7а,7б- 15.10.2024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050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Pr="00A3615C" w:rsidRDefault="00072EBC">
            <w:pPr>
              <w:spacing w:after="0"/>
              <w:rPr>
                <w:lang w:val="ru-RU"/>
              </w:rPr>
            </w:pPr>
            <w:r w:rsidRPr="00A3615C">
              <w:rPr>
                <w:rFonts w:ascii="Times New Roman" w:hAnsi="Times New Roman"/>
                <w:color w:val="000000"/>
                <w:sz w:val="24"/>
                <w:lang w:val="ru-RU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Страны Центральной, Южной и Юго-Восточной Европы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Pr="00A3615C" w:rsidRDefault="00A3615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7а,7б- 16.10.2024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Pr="00A3615C" w:rsidRDefault="00072EBC">
            <w:pPr>
              <w:spacing w:after="0"/>
              <w:rPr>
                <w:lang w:val="ru-RU"/>
              </w:rPr>
            </w:pPr>
            <w:r w:rsidRPr="00A3615C">
              <w:rPr>
                <w:rFonts w:ascii="Times New Roman" w:hAnsi="Times New Roman"/>
                <w:color w:val="000000"/>
                <w:sz w:val="24"/>
                <w:lang w:val="ru-RU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Борьба за первенство, военные конфликты между европейскими державами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Pr="00A3615C" w:rsidRDefault="00A3615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7а,7б-22.10.2024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Pr="00A3615C" w:rsidRDefault="00072EBC">
            <w:pPr>
              <w:spacing w:after="0"/>
              <w:rPr>
                <w:lang w:val="ru-RU"/>
              </w:rPr>
            </w:pPr>
            <w:r w:rsidRPr="00A3615C">
              <w:rPr>
                <w:rFonts w:ascii="Times New Roman" w:hAnsi="Times New Roman"/>
                <w:color w:val="000000"/>
                <w:sz w:val="24"/>
                <w:lang w:val="ru-RU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A3615C" w:rsidRDefault="00072EBC">
            <w:pPr>
              <w:spacing w:after="0"/>
              <w:ind w:left="135"/>
              <w:rPr>
                <w:lang w:val="ru-RU"/>
              </w:rPr>
            </w:pPr>
            <w:r w:rsidRPr="00A3615C">
              <w:rPr>
                <w:rFonts w:ascii="Times New Roman" w:hAnsi="Times New Roman"/>
                <w:color w:val="000000"/>
                <w:sz w:val="24"/>
                <w:lang w:val="ru-RU"/>
              </w:rPr>
              <w:t>Тридцатилетняя война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Pr="00A3615C" w:rsidRDefault="00072EBC">
            <w:pPr>
              <w:spacing w:after="0"/>
              <w:ind w:left="135"/>
              <w:jc w:val="center"/>
              <w:rPr>
                <w:lang w:val="ru-RU"/>
              </w:rPr>
            </w:pPr>
            <w:r w:rsidRPr="00A361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Pr="00A3615C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Pr="00A3615C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Pr="00A3615C" w:rsidRDefault="00A3615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7а,7б- 23.10.2024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Высокое Возрождение в Италии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Pr="00A3615C" w:rsidRDefault="002D593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7а,7б- 12.11</w:t>
            </w:r>
            <w:r w:rsidR="00A3615C">
              <w:rPr>
                <w:lang w:val="ru-RU"/>
              </w:rPr>
              <w:t>.2024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Pr="00A3615C" w:rsidRDefault="00072EBC">
            <w:pPr>
              <w:spacing w:after="0"/>
              <w:rPr>
                <w:lang w:val="ru-RU"/>
              </w:rPr>
            </w:pPr>
            <w:r w:rsidRPr="00A3615C">
              <w:rPr>
                <w:rFonts w:ascii="Times New Roman" w:hAnsi="Times New Roman"/>
                <w:color w:val="000000"/>
                <w:sz w:val="24"/>
                <w:lang w:val="ru-RU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Мир человека в литературе раннего Нового времени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Pr="00A3615C" w:rsidRDefault="002D593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7а,7б- 13.11</w:t>
            </w:r>
            <w:r w:rsidR="00A3615C">
              <w:rPr>
                <w:lang w:val="ru-RU"/>
              </w:rPr>
              <w:t>.2024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802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Pr="00A3615C" w:rsidRDefault="00072EBC">
            <w:pPr>
              <w:spacing w:after="0"/>
              <w:rPr>
                <w:lang w:val="ru-RU"/>
              </w:rPr>
            </w:pPr>
            <w:r w:rsidRPr="00A3615C">
              <w:rPr>
                <w:rFonts w:ascii="Times New Roman" w:hAnsi="Times New Roman"/>
                <w:color w:val="000000"/>
                <w:sz w:val="24"/>
                <w:lang w:val="ru-RU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науки: переворот в естествознании, возникновение новой картины мира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Pr="002D5936" w:rsidRDefault="002D593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7а,7б- 19.11</w:t>
            </w:r>
            <w:r w:rsidR="00A3615C">
              <w:rPr>
                <w:lang w:val="ru-RU"/>
              </w:rPr>
              <w:t>.2024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Pr="002D5936" w:rsidRDefault="00072EBC">
            <w:pPr>
              <w:spacing w:after="0"/>
              <w:rPr>
                <w:lang w:val="ru-RU"/>
              </w:rPr>
            </w:pPr>
            <w:r w:rsidRPr="002D5936">
              <w:rPr>
                <w:rFonts w:ascii="Times New Roman" w:hAnsi="Times New Roman"/>
                <w:color w:val="000000"/>
                <w:sz w:val="24"/>
                <w:lang w:val="ru-RU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Османская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Pr="002D5936" w:rsidRDefault="002D593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7а,7б- 20.11.2024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Pr="002D5936" w:rsidRDefault="00072EBC">
            <w:pPr>
              <w:spacing w:after="0"/>
              <w:rPr>
                <w:lang w:val="ru-RU"/>
              </w:rPr>
            </w:pPr>
            <w:r w:rsidRPr="002D5936">
              <w:rPr>
                <w:rFonts w:ascii="Times New Roman" w:hAnsi="Times New Roman"/>
                <w:color w:val="000000"/>
                <w:sz w:val="24"/>
                <w:lang w:val="ru-RU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Индия, Китай, Япония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Pr="002D5936" w:rsidRDefault="002D593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7а,7б- 26.11.2024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Pr="002D5936" w:rsidRDefault="00072EBC">
            <w:pPr>
              <w:spacing w:after="0"/>
              <w:rPr>
                <w:lang w:val="ru-RU"/>
              </w:rPr>
            </w:pPr>
            <w:r w:rsidRPr="002D5936">
              <w:rPr>
                <w:rFonts w:ascii="Times New Roman" w:hAnsi="Times New Roman"/>
                <w:color w:val="000000"/>
                <w:sz w:val="24"/>
                <w:lang w:val="ru-RU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Культура и искусство стран Востока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Pr="002D5936" w:rsidRDefault="002D593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7а,7б- 27.11.2024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Pr="002D5936" w:rsidRDefault="00072EBC">
            <w:pPr>
              <w:spacing w:after="0"/>
              <w:rPr>
                <w:lang w:val="ru-RU"/>
              </w:rPr>
            </w:pPr>
            <w:r w:rsidRPr="002D5936">
              <w:rPr>
                <w:rFonts w:ascii="Times New Roman" w:hAnsi="Times New Roman"/>
                <w:color w:val="000000"/>
                <w:sz w:val="24"/>
                <w:lang w:val="ru-RU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Обобщение. Историческое и 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культурное наследие Раннего Нового времени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Pr="002D5936" w:rsidRDefault="002D593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 xml:space="preserve">7а,7б- </w:t>
            </w:r>
            <w:r>
              <w:rPr>
                <w:lang w:val="ru-RU"/>
              </w:rPr>
              <w:lastRenderedPageBreak/>
              <w:t>3.12.2024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2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Pr="002D5936" w:rsidRDefault="00072EBC">
            <w:pPr>
              <w:spacing w:after="0"/>
              <w:rPr>
                <w:lang w:val="ru-RU"/>
              </w:rPr>
            </w:pPr>
            <w:r w:rsidRPr="002D59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Завершение объединения русских земель. Внешняя политика Московского княжества в первой трети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Pr="002D5936" w:rsidRDefault="002D593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7а,7б- 4.12.2024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Органы государственной власти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Pr="002D5936" w:rsidRDefault="002D593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7а,7б- 10.12.2024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Pr="002D5936" w:rsidRDefault="00072EBC">
            <w:pPr>
              <w:spacing w:after="0"/>
              <w:rPr>
                <w:lang w:val="ru-RU"/>
              </w:rPr>
            </w:pPr>
            <w:r w:rsidRPr="002D5936">
              <w:rPr>
                <w:rFonts w:ascii="Times New Roman" w:hAnsi="Times New Roman"/>
                <w:color w:val="000000"/>
                <w:sz w:val="24"/>
                <w:lang w:val="ru-RU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Царствование Ивана </w:t>
            </w:r>
            <w:r>
              <w:rPr>
                <w:rFonts w:ascii="Times New Roman" w:hAnsi="Times New Roman"/>
                <w:color w:val="000000"/>
                <w:sz w:val="24"/>
              </w:rPr>
              <w:t>IV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 Регентство Елены Глинской. </w:t>
            </w:r>
            <w:r>
              <w:rPr>
                <w:rFonts w:ascii="Times New Roman" w:hAnsi="Times New Roman"/>
                <w:color w:val="000000"/>
                <w:sz w:val="24"/>
              </w:rPr>
              <w:t>Период боярского правления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Pr="002D5936" w:rsidRDefault="002D593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7а,7б- 11.12.2024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185780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Pr="002D5936" w:rsidRDefault="00072EBC">
            <w:pPr>
              <w:spacing w:after="0"/>
              <w:rPr>
                <w:lang w:val="ru-RU"/>
              </w:rPr>
            </w:pPr>
            <w:r w:rsidRPr="002D5936">
              <w:rPr>
                <w:rFonts w:ascii="Times New Roman" w:hAnsi="Times New Roman"/>
                <w:color w:val="000000"/>
                <w:sz w:val="24"/>
                <w:lang w:val="ru-RU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Принятие Иваном </w:t>
            </w:r>
            <w:r>
              <w:rPr>
                <w:rFonts w:ascii="Times New Roman" w:hAnsi="Times New Roman"/>
                <w:color w:val="000000"/>
                <w:sz w:val="24"/>
              </w:rPr>
              <w:t>IV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царского титула. </w:t>
            </w:r>
            <w:r>
              <w:rPr>
                <w:rFonts w:ascii="Times New Roman" w:hAnsi="Times New Roman"/>
                <w:color w:val="000000"/>
                <w:sz w:val="24"/>
              </w:rPr>
              <w:t>Реформы середины XVI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Pr="002D5936" w:rsidRDefault="002D593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7а,7б- 17.12.2024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185906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Pr="002D5936" w:rsidRDefault="00072EBC">
            <w:pPr>
              <w:spacing w:after="0"/>
              <w:rPr>
                <w:lang w:val="ru-RU"/>
              </w:rPr>
            </w:pPr>
            <w:r w:rsidRPr="002D5936">
              <w:rPr>
                <w:rFonts w:ascii="Times New Roman" w:hAnsi="Times New Roman"/>
                <w:color w:val="000000"/>
                <w:sz w:val="24"/>
                <w:lang w:val="ru-RU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DA3AE7">
            <w:pPr>
              <w:spacing w:after="0"/>
              <w:ind w:left="135"/>
              <w:rPr>
                <w:lang w:val="ru-RU"/>
              </w:rPr>
            </w:pPr>
            <w:r w:rsidRPr="00DA3AE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Контрольная работа по тексту администрации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 </w:t>
            </w:r>
            <w:r w:rsidR="00072EBC"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России в </w:t>
            </w:r>
            <w:r w:rsidR="00072EBC">
              <w:rPr>
                <w:rFonts w:ascii="Times New Roman" w:hAnsi="Times New Roman"/>
                <w:color w:val="000000"/>
                <w:sz w:val="24"/>
              </w:rPr>
              <w:t>XVI</w:t>
            </w:r>
            <w:r w:rsidR="00072EBC"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Pr="00DA3AE7" w:rsidRDefault="00072EBC">
            <w:pPr>
              <w:spacing w:after="0"/>
              <w:ind w:left="135"/>
              <w:jc w:val="center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A3A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Pr="00DA3AE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Pr="00DA3AE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Pr="002D5936" w:rsidRDefault="002D593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7а,7б- 18.12.2024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Pr="002D5936" w:rsidRDefault="00072EBC">
            <w:pPr>
              <w:spacing w:after="0"/>
              <w:rPr>
                <w:lang w:val="ru-RU"/>
              </w:rPr>
            </w:pPr>
            <w:r w:rsidRPr="002D5936">
              <w:rPr>
                <w:rFonts w:ascii="Times New Roman" w:hAnsi="Times New Roman"/>
                <w:color w:val="000000"/>
                <w:sz w:val="24"/>
                <w:lang w:val="ru-RU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Ливонская война: причины и характер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Pr="002D5936" w:rsidRDefault="002D593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7а,7б- 24.12.2024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Pr="002D5936" w:rsidRDefault="00072EBC">
            <w:pPr>
              <w:spacing w:after="0"/>
              <w:rPr>
                <w:lang w:val="ru-RU"/>
              </w:rPr>
            </w:pPr>
            <w:r w:rsidRPr="002D5936">
              <w:rPr>
                <w:rFonts w:ascii="Times New Roman" w:hAnsi="Times New Roman"/>
                <w:color w:val="000000"/>
                <w:sz w:val="24"/>
                <w:lang w:val="ru-RU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Поход Ермака Тимофеевича на Сибирское ханство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Pr="002D5936" w:rsidRDefault="002D593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7а,7б- 25.12.2024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Pr="002D5936" w:rsidRDefault="00072EBC">
            <w:pPr>
              <w:spacing w:after="0"/>
              <w:rPr>
                <w:lang w:val="ru-RU"/>
              </w:rPr>
            </w:pPr>
            <w:r w:rsidRPr="002D5936">
              <w:rPr>
                <w:rFonts w:ascii="Times New Roman" w:hAnsi="Times New Roman"/>
                <w:color w:val="000000"/>
                <w:sz w:val="24"/>
                <w:lang w:val="ru-RU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 w:rsidRPr="002D5936">
              <w:rPr>
                <w:rFonts w:ascii="Times New Roman" w:hAnsi="Times New Roman"/>
                <w:color w:val="000000"/>
                <w:sz w:val="24"/>
                <w:lang w:val="ru-RU"/>
              </w:rPr>
              <w:t>Социальная структура рос</w:t>
            </w:r>
            <w:r>
              <w:rPr>
                <w:rFonts w:ascii="Times New Roman" w:hAnsi="Times New Roman"/>
                <w:color w:val="000000"/>
                <w:sz w:val="24"/>
              </w:rPr>
              <w:t>сийского общества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116809">
            <w:pPr>
              <w:spacing w:after="0"/>
              <w:ind w:left="135"/>
            </w:pPr>
            <w:r>
              <w:rPr>
                <w:lang w:val="ru-RU"/>
              </w:rPr>
              <w:t>7а,7б- 14.01.2025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Многонациональный состав населения Русского государства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116809">
            <w:pPr>
              <w:spacing w:after="0"/>
              <w:ind w:left="135"/>
            </w:pPr>
            <w:r>
              <w:rPr>
                <w:lang w:val="ru-RU"/>
              </w:rPr>
              <w:t>7а,7б- 15.01.2025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186356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Опричнина, дискуссия о ее причинах и характере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116809">
            <w:pPr>
              <w:spacing w:after="0"/>
              <w:ind w:left="135"/>
            </w:pPr>
            <w:r>
              <w:rPr>
                <w:lang w:val="ru-RU"/>
              </w:rPr>
              <w:t>7а,7б- 21.01.2025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Противоречивость личности Ивана Грозного. Результаты и цена 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преобразований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116809">
            <w:pPr>
              <w:spacing w:after="0"/>
              <w:ind w:left="135"/>
            </w:pPr>
            <w:r>
              <w:rPr>
                <w:lang w:val="ru-RU"/>
              </w:rPr>
              <w:t>7а,7б- 22.01.2025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186856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116809">
            <w:pPr>
              <w:spacing w:after="0"/>
              <w:ind w:left="135"/>
            </w:pPr>
            <w:r>
              <w:rPr>
                <w:lang w:val="ru-RU"/>
              </w:rPr>
              <w:t>7а,7б- 28.01.2025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3C33B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 повторения, обобщения и контроля по теме «Россия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116809">
            <w:pPr>
              <w:spacing w:after="0"/>
              <w:ind w:left="135"/>
            </w:pPr>
            <w:r>
              <w:rPr>
                <w:lang w:val="ru-RU"/>
              </w:rPr>
              <w:t>7а,7б- 29.01.2025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Накануне Смуты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116809">
            <w:pPr>
              <w:spacing w:after="0"/>
              <w:ind w:left="135"/>
            </w:pPr>
            <w:r>
              <w:rPr>
                <w:lang w:val="ru-RU"/>
              </w:rPr>
              <w:t>7а,7б- 4.02.2025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Смутное время начала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116809">
            <w:pPr>
              <w:spacing w:after="0"/>
              <w:ind w:left="135"/>
            </w:pPr>
            <w:r>
              <w:rPr>
                <w:lang w:val="ru-RU"/>
              </w:rPr>
              <w:t>7а,7б-5.02.2025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Царь Василий Шуйский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116809">
            <w:pPr>
              <w:spacing w:after="0"/>
              <w:ind w:left="135"/>
            </w:pPr>
            <w:r>
              <w:rPr>
                <w:lang w:val="ru-RU"/>
              </w:rPr>
              <w:t>7а,7б- 11.02.2025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Лжедмитрий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. Военная интервенция в Россию и борьба с ней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116809">
            <w:pPr>
              <w:spacing w:after="0"/>
              <w:ind w:left="135"/>
            </w:pPr>
            <w:r>
              <w:rPr>
                <w:lang w:val="ru-RU"/>
              </w:rPr>
              <w:t>7а,7б- 12.02.2025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187076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Свержение Василия Шуйского и переход власти к «семибоярщине».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116809">
            <w:pPr>
              <w:spacing w:after="0"/>
              <w:ind w:left="135"/>
            </w:pPr>
            <w:r>
              <w:rPr>
                <w:lang w:val="ru-RU"/>
              </w:rPr>
              <w:t>7а,7б- 18.02.2025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187242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Подъем национально-освободительного движения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116809">
            <w:pPr>
              <w:spacing w:after="0"/>
              <w:ind w:left="135"/>
            </w:pPr>
            <w:r>
              <w:rPr>
                <w:lang w:val="ru-RU"/>
              </w:rPr>
              <w:t>7а,7б- 19.02.2025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Освобождение Москвы в 1612 г.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116809">
            <w:pPr>
              <w:spacing w:after="0"/>
              <w:ind w:left="135"/>
            </w:pPr>
            <w:r>
              <w:rPr>
                <w:lang w:val="ru-RU"/>
              </w:rPr>
              <w:t>7а,7б- 25.02.2025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187878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Окончание Смуты. Земский собор 1613 г. и его роль в укреплении государственности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116809">
            <w:pPr>
              <w:spacing w:after="0"/>
              <w:ind w:left="135"/>
            </w:pPr>
            <w:r>
              <w:rPr>
                <w:lang w:val="ru-RU"/>
              </w:rPr>
              <w:t>7а,7б- 26.02.2025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Итоги и последствия Смутного времени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116809">
            <w:pPr>
              <w:spacing w:after="0"/>
              <w:ind w:left="135"/>
            </w:pPr>
            <w:r>
              <w:rPr>
                <w:lang w:val="ru-RU"/>
              </w:rPr>
              <w:t>7а,7б- 4.03.2025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Царствование Михаила Федоровича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116809">
            <w:pPr>
              <w:spacing w:after="0"/>
              <w:ind w:left="135"/>
            </w:pPr>
            <w:r>
              <w:rPr>
                <w:lang w:val="ru-RU"/>
              </w:rPr>
              <w:t>7а,7б- 5.03.2025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188070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Земские соборы. Роль патриарха Филарета в управлении государством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116809">
            <w:pPr>
              <w:spacing w:after="0"/>
              <w:ind w:left="135"/>
            </w:pPr>
            <w:r>
              <w:rPr>
                <w:lang w:val="ru-RU"/>
              </w:rPr>
              <w:t>7а,7б- 11.03.2025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Цартвование Алексея Михайловича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116809">
            <w:pPr>
              <w:spacing w:after="0"/>
              <w:ind w:left="135"/>
            </w:pPr>
            <w:r>
              <w:rPr>
                <w:lang w:val="ru-RU"/>
              </w:rPr>
              <w:t>7а,7б- 12.03.2025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Патриарх Никон, его конфликт с царской властью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116809">
            <w:pPr>
              <w:spacing w:after="0"/>
              <w:ind w:left="135"/>
            </w:pPr>
            <w:r>
              <w:rPr>
                <w:lang w:val="ru-RU"/>
              </w:rPr>
              <w:t>7а,7б- 18.03.2025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Царь Федор Алексеевич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116809">
            <w:pPr>
              <w:spacing w:after="0"/>
              <w:ind w:left="135"/>
            </w:pPr>
            <w:r>
              <w:rPr>
                <w:lang w:val="ru-RU"/>
              </w:rPr>
              <w:t>7а,7б- 19.03.2025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Экономическое развитие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116809">
            <w:pPr>
              <w:spacing w:after="0"/>
              <w:ind w:left="135"/>
            </w:pPr>
            <w:r>
              <w:rPr>
                <w:lang w:val="ru-RU"/>
              </w:rPr>
              <w:t>7а,7б- 25.03.2025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Социальная структура российского общества в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116809">
            <w:pPr>
              <w:spacing w:after="0"/>
              <w:ind w:left="135"/>
            </w:pPr>
            <w:r>
              <w:rPr>
                <w:lang w:val="ru-RU"/>
              </w:rPr>
              <w:t>7а,7б- 26.03.2025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Городские восстания середины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 Денежная реформа 1654 г. Медный бунт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116809">
            <w:pPr>
              <w:spacing w:after="0"/>
              <w:ind w:left="135"/>
            </w:pPr>
            <w:r>
              <w:rPr>
                <w:lang w:val="ru-RU"/>
              </w:rPr>
              <w:t>7а,7б- 8.04.2025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189308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Соборное уложение 1649 г.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116809">
            <w:pPr>
              <w:spacing w:after="0"/>
              <w:ind w:left="135"/>
            </w:pPr>
            <w:r>
              <w:rPr>
                <w:lang w:val="ru-RU"/>
              </w:rPr>
              <w:t>7а,7б- 9.04.2025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189132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Восстание Степана Разина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116809">
            <w:pPr>
              <w:spacing w:after="0"/>
              <w:ind w:left="135"/>
            </w:pPr>
            <w:r>
              <w:rPr>
                <w:lang w:val="ru-RU"/>
              </w:rPr>
              <w:t>7а,7б- 15.04.2025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116809">
            <w:pPr>
              <w:spacing w:after="0"/>
              <w:ind w:left="135"/>
            </w:pPr>
            <w:r>
              <w:rPr>
                <w:lang w:val="ru-RU"/>
              </w:rPr>
              <w:t>7а,7б- 16.04.2025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Контакты с православным населением Речи Посполитой: противодействие полонизации, распространению католичества.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116809">
            <w:pPr>
              <w:spacing w:after="0"/>
              <w:ind w:left="135"/>
            </w:pPr>
            <w:r>
              <w:rPr>
                <w:lang w:val="ru-RU"/>
              </w:rPr>
              <w:t>7а,7б- 22.04.2025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Укрепление южных рубежей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116809">
            <w:pPr>
              <w:spacing w:after="0"/>
              <w:ind w:left="135"/>
            </w:pPr>
            <w:r>
              <w:rPr>
                <w:lang w:val="ru-RU"/>
              </w:rPr>
              <w:t>7а,7б- 23.04.2025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Отношения России со странами Западной Европы и Востока / Всероссийская проверочная работа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116809">
            <w:pPr>
              <w:spacing w:after="0"/>
              <w:ind w:left="135"/>
            </w:pPr>
            <w:r>
              <w:rPr>
                <w:lang w:val="ru-RU"/>
              </w:rPr>
              <w:t>7а,7б- 29.04.2025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Освоение новых территорий. Народы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116809">
            <w:pPr>
              <w:spacing w:after="0"/>
              <w:ind w:left="135"/>
            </w:pPr>
            <w:r>
              <w:rPr>
                <w:lang w:val="ru-RU"/>
              </w:rPr>
              <w:t>7а,7б- 30.04.2025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</w:t>
              </w:r>
            </w:hyperlink>
          </w:p>
        </w:tc>
      </w:tr>
      <w:tr w:rsidR="003C33B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 повторения, обобщения и контроля по темам «Смута» и «Россия в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116809">
            <w:pPr>
              <w:spacing w:after="0"/>
              <w:ind w:left="135"/>
            </w:pPr>
            <w:r>
              <w:rPr>
                <w:lang w:val="ru-RU"/>
              </w:rPr>
              <w:t>7а,7б- 6.05.2025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Изменения в картине мира человека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 и повседневная жизнь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116809">
            <w:pPr>
              <w:spacing w:after="0"/>
              <w:ind w:left="135"/>
            </w:pPr>
            <w:r>
              <w:rPr>
                <w:lang w:val="ru-RU"/>
              </w:rPr>
              <w:t>7а,7б- 7.05.2025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Архитектура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116809">
            <w:pPr>
              <w:spacing w:after="0"/>
              <w:ind w:left="135"/>
            </w:pPr>
            <w:r>
              <w:rPr>
                <w:lang w:val="ru-RU"/>
              </w:rPr>
              <w:t>7а,7б- 13.05.2025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604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Изобразительное искусство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116809">
            <w:pPr>
              <w:spacing w:after="0"/>
              <w:ind w:left="135"/>
            </w:pPr>
            <w:r>
              <w:rPr>
                <w:lang w:val="ru-RU"/>
              </w:rPr>
              <w:t>7а,7б- 14.05.2025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DA3AE7">
            <w:pPr>
              <w:spacing w:after="0"/>
              <w:ind w:left="135"/>
              <w:rPr>
                <w:lang w:val="ru-RU"/>
              </w:rPr>
            </w:pPr>
            <w:r w:rsidRPr="00DA3AE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Промежуточная аттестация.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="00072EBC"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Летописание и начало книгопечатания </w:t>
            </w:r>
            <w:r w:rsidR="00072EBC">
              <w:rPr>
                <w:rFonts w:ascii="Times New Roman" w:hAnsi="Times New Roman"/>
                <w:color w:val="000000"/>
                <w:sz w:val="24"/>
              </w:rPr>
              <w:t>XVII</w:t>
            </w:r>
            <w:r w:rsidR="00072EBC"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Pr="00DA3AE7" w:rsidRDefault="00072EBC">
            <w:pPr>
              <w:spacing w:after="0"/>
              <w:ind w:left="135"/>
              <w:jc w:val="center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A3A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Pr="00DA3AE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Pr="00DA3AE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Pr="00DA3AE7" w:rsidRDefault="0011680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7а,7б- 20.05.2025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образования и научных знаний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116809">
            <w:pPr>
              <w:spacing w:after="0"/>
              <w:ind w:left="135"/>
            </w:pPr>
            <w:r>
              <w:rPr>
                <w:lang w:val="ru-RU"/>
              </w:rPr>
              <w:t>7а,7б- 21.05.2025</w:t>
            </w: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 край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‒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afdc</w:t>
              </w:r>
            </w:hyperlink>
          </w:p>
        </w:tc>
      </w:tr>
      <w:tr w:rsidR="003C33B0" w:rsidRPr="002E1ED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"Россия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вв.: от Великого княжества к царству"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C33B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0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C33B0" w:rsidRDefault="003C33B0"/>
        </w:tc>
      </w:tr>
    </w:tbl>
    <w:p w:rsidR="003C33B0" w:rsidRDefault="003C33B0">
      <w:pPr>
        <w:sectPr w:rsidR="003C33B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C33B0" w:rsidRDefault="00072EB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76"/>
        <w:gridCol w:w="3865"/>
        <w:gridCol w:w="1228"/>
        <w:gridCol w:w="1841"/>
        <w:gridCol w:w="1910"/>
        <w:gridCol w:w="1347"/>
        <w:gridCol w:w="2873"/>
      </w:tblGrid>
      <w:tr w:rsidR="003C33B0">
        <w:trPr>
          <w:trHeight w:val="144"/>
          <w:tblCellSpacing w:w="20" w:type="nil"/>
        </w:trPr>
        <w:tc>
          <w:tcPr>
            <w:tcW w:w="39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284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8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201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3C33B0" w:rsidRDefault="003C33B0">
            <w:pPr>
              <w:spacing w:after="0"/>
              <w:ind w:left="135"/>
            </w:pPr>
          </w:p>
        </w:tc>
      </w:tr>
      <w:tr w:rsidR="003C33B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C33B0" w:rsidRDefault="003C33B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C33B0" w:rsidRDefault="003C33B0"/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C33B0" w:rsidRDefault="003C33B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C33B0" w:rsidRDefault="003C33B0"/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Введение. История нового времени.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Pr="002D5936" w:rsidRDefault="002D593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8а,8б- 3.09.2024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086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Истоки европейского Просвещения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B905A7">
            <w:pPr>
              <w:spacing w:after="0"/>
              <w:ind w:left="135"/>
            </w:pPr>
            <w:r>
              <w:rPr>
                <w:lang w:val="ru-RU"/>
              </w:rPr>
              <w:t>8а,8б- 5</w:t>
            </w:r>
            <w:r w:rsidR="002D5936">
              <w:rPr>
                <w:lang w:val="ru-RU"/>
              </w:rPr>
              <w:t>.09.2024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Франция — центр Просвещения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B905A7">
            <w:pPr>
              <w:spacing w:after="0"/>
              <w:ind w:left="135"/>
            </w:pPr>
            <w:r>
              <w:rPr>
                <w:lang w:val="ru-RU"/>
              </w:rPr>
              <w:t>8а,8б- 10.09.2024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Монархии в Европе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в.: абсолютные и парламентские монархии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B905A7">
            <w:pPr>
              <w:spacing w:after="0"/>
              <w:ind w:left="135"/>
            </w:pPr>
            <w:r>
              <w:rPr>
                <w:lang w:val="ru-RU"/>
              </w:rPr>
              <w:t>8а,8б- 13.09.2024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Великобритания в XVIII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B905A7">
            <w:pPr>
              <w:spacing w:after="0"/>
              <w:ind w:left="135"/>
            </w:pPr>
            <w:r>
              <w:rPr>
                <w:lang w:val="ru-RU"/>
              </w:rPr>
              <w:t>8а,8б- 17.09.2024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536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Социальные и экономические последствия промышленного переворота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B905A7">
            <w:pPr>
              <w:spacing w:after="0"/>
              <w:ind w:left="135"/>
            </w:pPr>
            <w:r>
              <w:rPr>
                <w:lang w:val="ru-RU"/>
              </w:rPr>
              <w:t>8а,8б- 20.09.2024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Франция в XVIII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B905A7">
            <w:pPr>
              <w:spacing w:after="0"/>
              <w:ind w:left="135"/>
            </w:pPr>
            <w:r>
              <w:rPr>
                <w:lang w:val="ru-RU"/>
              </w:rPr>
              <w:t>8а,8б- 24.09.2024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892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Германские государства, монархия Габсбургов, итальянские земли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B905A7">
            <w:pPr>
              <w:spacing w:after="0"/>
              <w:ind w:left="135"/>
            </w:pPr>
            <w:r>
              <w:rPr>
                <w:lang w:val="ru-RU"/>
              </w:rPr>
              <w:t>8а,8б- 27.09.2024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Государства Пиренейского полуострова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B905A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8а,8б- 1.10.2024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072EBC">
            <w:pPr>
              <w:spacing w:after="0"/>
              <w:rPr>
                <w:lang w:val="ru-RU"/>
              </w:rPr>
            </w:pPr>
            <w:r w:rsidRPr="00B905A7">
              <w:rPr>
                <w:rFonts w:ascii="Times New Roman" w:hAnsi="Times New Roman"/>
                <w:color w:val="000000"/>
                <w:sz w:val="24"/>
                <w:lang w:val="ru-RU"/>
              </w:rPr>
              <w:t>10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Создание английских колоний на 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американской земле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B905A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 xml:space="preserve">8а,8б- </w:t>
            </w:r>
            <w:r>
              <w:rPr>
                <w:lang w:val="ru-RU"/>
              </w:rPr>
              <w:lastRenderedPageBreak/>
              <w:t>3.10.2024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3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072EBC">
            <w:pPr>
              <w:spacing w:after="0"/>
              <w:rPr>
                <w:lang w:val="ru-RU"/>
              </w:rPr>
            </w:pPr>
            <w:r w:rsidRPr="00B905A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Первый Континентальный конгресс (1774) и начало Войны за независимость.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B905A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8а,8б- 8.10.2024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072EBC">
            <w:pPr>
              <w:spacing w:after="0"/>
              <w:rPr>
                <w:lang w:val="ru-RU"/>
              </w:rPr>
            </w:pPr>
            <w:r w:rsidRPr="00B905A7">
              <w:rPr>
                <w:rFonts w:ascii="Times New Roman" w:hAnsi="Times New Roman"/>
                <w:color w:val="000000"/>
                <w:sz w:val="24"/>
                <w:lang w:val="ru-RU"/>
              </w:rPr>
              <w:t>12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Причины, хронологические рамки и основные этапы Французской революции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B905A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8а,8б- 10.10.2024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072EBC">
            <w:pPr>
              <w:spacing w:after="0"/>
              <w:rPr>
                <w:lang w:val="ru-RU"/>
              </w:rPr>
            </w:pPr>
            <w:r w:rsidRPr="00B905A7">
              <w:rPr>
                <w:rFonts w:ascii="Times New Roman" w:hAnsi="Times New Roman"/>
                <w:color w:val="000000"/>
                <w:sz w:val="24"/>
                <w:lang w:val="ru-RU"/>
              </w:rPr>
              <w:t>13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Упразднение монархии и провозглашение республики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B905A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8а,8б- 15.10.2024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072EBC">
            <w:pPr>
              <w:spacing w:after="0"/>
              <w:rPr>
                <w:lang w:val="ru-RU"/>
              </w:rPr>
            </w:pPr>
            <w:r w:rsidRPr="00B905A7">
              <w:rPr>
                <w:rFonts w:ascii="Times New Roman" w:hAnsi="Times New Roman"/>
                <w:color w:val="000000"/>
                <w:sz w:val="24"/>
                <w:lang w:val="ru-RU"/>
              </w:rPr>
              <w:t>14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От якобинской диктатуры до установления режима консульства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B905A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8а,8б- 17.10.2024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080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072EBC">
            <w:pPr>
              <w:spacing w:after="0"/>
              <w:rPr>
                <w:lang w:val="ru-RU"/>
              </w:rPr>
            </w:pPr>
            <w:r w:rsidRPr="00B905A7">
              <w:rPr>
                <w:rFonts w:ascii="Times New Roman" w:hAnsi="Times New Roman"/>
                <w:color w:val="000000"/>
                <w:sz w:val="24"/>
                <w:lang w:val="ru-RU"/>
              </w:rPr>
              <w:t>15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науки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B905A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8а,8б- 22.10.2024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072EBC">
            <w:pPr>
              <w:spacing w:after="0"/>
              <w:rPr>
                <w:lang w:val="ru-RU"/>
              </w:rPr>
            </w:pPr>
            <w:r w:rsidRPr="00B905A7">
              <w:rPr>
                <w:rFonts w:ascii="Times New Roman" w:hAnsi="Times New Roman"/>
                <w:color w:val="000000"/>
                <w:sz w:val="24"/>
                <w:lang w:val="ru-RU"/>
              </w:rPr>
              <w:t>16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Образование и культура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B905A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8а,8б- 24.10.2024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562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072EBC">
            <w:pPr>
              <w:spacing w:after="0"/>
              <w:rPr>
                <w:lang w:val="ru-RU"/>
              </w:rPr>
            </w:pPr>
            <w:r w:rsidRPr="00B905A7">
              <w:rPr>
                <w:rFonts w:ascii="Times New Roman" w:hAnsi="Times New Roman"/>
                <w:color w:val="000000"/>
                <w:sz w:val="24"/>
                <w:lang w:val="ru-RU"/>
              </w:rPr>
              <w:t>17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Сословный характер культуры. Повседневная жизнь обитателей городов и деревень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B905A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8а,8б- 12.11.2024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072EBC">
            <w:pPr>
              <w:spacing w:after="0"/>
              <w:rPr>
                <w:lang w:val="ru-RU"/>
              </w:rPr>
            </w:pPr>
            <w:r w:rsidRPr="00B905A7">
              <w:rPr>
                <w:rFonts w:ascii="Times New Roman" w:hAnsi="Times New Roman"/>
                <w:color w:val="000000"/>
                <w:sz w:val="24"/>
                <w:lang w:val="ru-RU"/>
              </w:rPr>
              <w:t>18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Проблемы европейского баланса сил и дипломатия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B905A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8а,8б- 14.11.2024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072EBC">
            <w:pPr>
              <w:spacing w:after="0"/>
              <w:rPr>
                <w:lang w:val="ru-RU"/>
              </w:rPr>
            </w:pPr>
            <w:r w:rsidRPr="00B905A7">
              <w:rPr>
                <w:rFonts w:ascii="Times New Roman" w:hAnsi="Times New Roman"/>
                <w:color w:val="000000"/>
                <w:sz w:val="24"/>
                <w:lang w:val="ru-RU"/>
              </w:rPr>
              <w:t>19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Войны антифранцузских коалиций против революционной Франции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B905A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8а,8б- 19.11.2024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072EBC">
            <w:pPr>
              <w:spacing w:after="0"/>
              <w:rPr>
                <w:lang w:val="ru-RU"/>
              </w:rPr>
            </w:pPr>
            <w:r w:rsidRPr="00B905A7">
              <w:rPr>
                <w:rFonts w:ascii="Times New Roman" w:hAnsi="Times New Roman"/>
                <w:color w:val="000000"/>
                <w:sz w:val="24"/>
                <w:lang w:val="ru-RU"/>
              </w:rPr>
              <w:t>20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Османская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B905A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8а,8б- 21.11.2024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072EBC">
            <w:pPr>
              <w:spacing w:after="0"/>
              <w:rPr>
                <w:lang w:val="ru-RU"/>
              </w:rPr>
            </w:pPr>
            <w:r w:rsidRPr="00B905A7">
              <w:rPr>
                <w:rFonts w:ascii="Times New Roman" w:hAnsi="Times New Roman"/>
                <w:color w:val="000000"/>
                <w:sz w:val="24"/>
                <w:lang w:val="ru-RU"/>
              </w:rPr>
              <w:t>21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Индия, Китай, Япония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B905A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8а,8б- 26.11.2024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072EBC">
            <w:pPr>
              <w:spacing w:after="0"/>
              <w:rPr>
                <w:lang w:val="ru-RU"/>
              </w:rPr>
            </w:pPr>
            <w:r w:rsidRPr="00B905A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22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Культура стран Востока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B905A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8а,8б- 28.11.2024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072EBC">
            <w:pPr>
              <w:spacing w:after="0"/>
              <w:rPr>
                <w:lang w:val="ru-RU"/>
              </w:rPr>
            </w:pPr>
            <w:r w:rsidRPr="00B905A7">
              <w:rPr>
                <w:rFonts w:ascii="Times New Roman" w:hAnsi="Times New Roman"/>
                <w:color w:val="000000"/>
                <w:sz w:val="24"/>
                <w:lang w:val="ru-RU"/>
              </w:rPr>
              <w:t>23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Обобщение. Историческое и культурное наследие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B905A7">
            <w:pPr>
              <w:spacing w:after="0"/>
              <w:ind w:left="135"/>
            </w:pPr>
            <w:r>
              <w:rPr>
                <w:lang w:val="ru-RU"/>
              </w:rPr>
              <w:t>8а,8б- 3.12.2024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Введение. Россия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в.: от царства к империи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B905A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8а,8б- 5.12.2024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356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072EBC">
            <w:pPr>
              <w:spacing w:after="0"/>
              <w:rPr>
                <w:lang w:val="ru-RU"/>
              </w:rPr>
            </w:pPr>
            <w:r w:rsidRPr="00B905A7">
              <w:rPr>
                <w:rFonts w:ascii="Times New Roman" w:hAnsi="Times New Roman"/>
                <w:color w:val="000000"/>
                <w:sz w:val="24"/>
                <w:lang w:val="ru-RU"/>
              </w:rPr>
              <w:t>25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 w:rsidRPr="00B905A7">
              <w:rPr>
                <w:rFonts w:ascii="Times New Roman" w:hAnsi="Times New Roman"/>
                <w:color w:val="000000"/>
                <w:sz w:val="24"/>
                <w:lang w:val="ru-RU"/>
              </w:rPr>
              <w:t>Причины и предпосылки пре</w:t>
            </w:r>
            <w:r>
              <w:rPr>
                <w:rFonts w:ascii="Times New Roman" w:hAnsi="Times New Roman"/>
                <w:color w:val="000000"/>
                <w:sz w:val="24"/>
              </w:rPr>
              <w:t>образований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B905A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8а,8б- 10.12.2024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720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072EBC">
            <w:pPr>
              <w:spacing w:after="0"/>
              <w:rPr>
                <w:lang w:val="ru-RU"/>
              </w:rPr>
            </w:pPr>
            <w:r w:rsidRPr="00B905A7">
              <w:rPr>
                <w:rFonts w:ascii="Times New Roman" w:hAnsi="Times New Roman"/>
                <w:color w:val="000000"/>
                <w:sz w:val="24"/>
                <w:lang w:val="ru-RU"/>
              </w:rPr>
              <w:t>26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Начало царствования Петра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, борьба за власть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B905A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8а,8б- 12.12.2024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072EBC">
            <w:pPr>
              <w:spacing w:after="0"/>
              <w:rPr>
                <w:lang w:val="ru-RU"/>
              </w:rPr>
            </w:pPr>
            <w:r w:rsidRPr="00B905A7">
              <w:rPr>
                <w:rFonts w:ascii="Times New Roman" w:hAnsi="Times New Roman"/>
                <w:color w:val="000000"/>
                <w:sz w:val="24"/>
                <w:lang w:val="ru-RU"/>
              </w:rPr>
              <w:t>27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Экономическая политика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B905A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8а,8б- 17.12.2024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bbee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072EBC">
            <w:pPr>
              <w:spacing w:after="0"/>
              <w:rPr>
                <w:lang w:val="ru-RU"/>
              </w:rPr>
            </w:pPr>
            <w:r w:rsidRPr="00B905A7">
              <w:rPr>
                <w:rFonts w:ascii="Times New Roman" w:hAnsi="Times New Roman"/>
                <w:color w:val="000000"/>
                <w:sz w:val="24"/>
                <w:lang w:val="ru-RU"/>
              </w:rPr>
              <w:t>28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DA3AE7" w:rsidRDefault="00DA3AE7">
            <w:pPr>
              <w:spacing w:after="0"/>
              <w:ind w:left="135"/>
              <w:rPr>
                <w:lang w:val="ru-RU"/>
              </w:rPr>
            </w:pPr>
            <w:r w:rsidRPr="00DA3AE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Контроль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ная работа по тексту администрац</w:t>
            </w:r>
            <w:r w:rsidRPr="00DA3AE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и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и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 </w:t>
            </w:r>
            <w:r w:rsidR="00072EBC" w:rsidRPr="00B905A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Социальная политика </w:t>
            </w:r>
            <w:r w:rsidR="00072EBC">
              <w:rPr>
                <w:rFonts w:ascii="Times New Roman" w:hAnsi="Times New Roman"/>
                <w:color w:val="000000"/>
                <w:sz w:val="24"/>
              </w:rPr>
              <w:t>XVIII</w:t>
            </w:r>
            <w:r w:rsidR="00072EBC" w:rsidRPr="00DA3A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Pr="00DA3AE7" w:rsidRDefault="00072EBC">
            <w:pPr>
              <w:spacing w:after="0"/>
              <w:ind w:left="135"/>
              <w:jc w:val="center"/>
              <w:rPr>
                <w:lang w:val="ru-RU"/>
              </w:rPr>
            </w:pPr>
            <w:r w:rsidRPr="00DA3AE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Pr="00DA3AE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Pr="00DA3AE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B905A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8а,8б- 19.12.2024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072EBC">
            <w:pPr>
              <w:spacing w:after="0"/>
              <w:rPr>
                <w:lang w:val="ru-RU"/>
              </w:rPr>
            </w:pPr>
            <w:r w:rsidRPr="00B905A7">
              <w:rPr>
                <w:rFonts w:ascii="Times New Roman" w:hAnsi="Times New Roman"/>
                <w:color w:val="000000"/>
                <w:sz w:val="24"/>
                <w:lang w:val="ru-RU"/>
              </w:rPr>
              <w:t>29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072EBC">
            <w:pPr>
              <w:spacing w:after="0"/>
              <w:ind w:left="135"/>
              <w:rPr>
                <w:lang w:val="ru-RU"/>
              </w:rPr>
            </w:pPr>
            <w:r w:rsidRPr="00B905A7">
              <w:rPr>
                <w:rFonts w:ascii="Times New Roman" w:hAnsi="Times New Roman"/>
                <w:color w:val="000000"/>
                <w:sz w:val="24"/>
                <w:lang w:val="ru-RU"/>
              </w:rPr>
              <w:t>Реформы управления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072EBC">
            <w:pPr>
              <w:spacing w:after="0"/>
              <w:ind w:left="135"/>
              <w:jc w:val="center"/>
              <w:rPr>
                <w:lang w:val="ru-RU"/>
              </w:rPr>
            </w:pPr>
            <w:r w:rsidRPr="00B905A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B905A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8а,8б- 24.12.2024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Создание регулярной армии, военного флота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B905A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8а,8б- 26.12.2024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094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Pr="00B905A7" w:rsidRDefault="00072EBC">
            <w:pPr>
              <w:spacing w:after="0"/>
              <w:rPr>
                <w:lang w:val="ru-RU"/>
              </w:rPr>
            </w:pPr>
            <w:r w:rsidRPr="00B905A7">
              <w:rPr>
                <w:rFonts w:ascii="Times New Roman" w:hAnsi="Times New Roman"/>
                <w:color w:val="000000"/>
                <w:sz w:val="24"/>
                <w:lang w:val="ru-RU"/>
              </w:rPr>
              <w:t>31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Церковная реформа. Упразднение патриаршества, учреждение Синода. </w:t>
            </w:r>
            <w:r>
              <w:rPr>
                <w:rFonts w:ascii="Times New Roman" w:hAnsi="Times New Roman"/>
                <w:color w:val="000000"/>
                <w:sz w:val="24"/>
              </w:rPr>
              <w:t>Положение инославных конфессий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Pr="00FC10FC" w:rsidRDefault="00FC10F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8а,8б- 09.01.2025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620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Pr="00FC10FC" w:rsidRDefault="00072EBC">
            <w:pPr>
              <w:spacing w:after="0"/>
              <w:rPr>
                <w:lang w:val="ru-RU"/>
              </w:rPr>
            </w:pPr>
            <w:r w:rsidRPr="00FC10FC">
              <w:rPr>
                <w:rFonts w:ascii="Times New Roman" w:hAnsi="Times New Roman"/>
                <w:color w:val="000000"/>
                <w:sz w:val="24"/>
                <w:lang w:val="ru-RU"/>
              </w:rPr>
              <w:t>32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 w:rsidRPr="00FC10F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Оппозиция реформам Петра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Pr="00FC10FC" w:rsidRDefault="00FC10F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8а,8б- 14.01.2025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Pr="00FC10FC" w:rsidRDefault="00072EBC">
            <w:pPr>
              <w:spacing w:after="0"/>
              <w:rPr>
                <w:lang w:val="ru-RU"/>
              </w:rPr>
            </w:pPr>
            <w:r w:rsidRPr="00FC10FC">
              <w:rPr>
                <w:rFonts w:ascii="Times New Roman" w:hAnsi="Times New Roman"/>
                <w:color w:val="000000"/>
                <w:sz w:val="24"/>
                <w:lang w:val="ru-RU"/>
              </w:rPr>
              <w:t>33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России в первой четверти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Pr="00FC10FC" w:rsidRDefault="00FC10FC" w:rsidP="00FC10FC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 xml:space="preserve">   8а,8б-     16.01.2025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Преобразования Петра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 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области культуры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FC10FC">
            <w:pPr>
              <w:spacing w:after="0"/>
              <w:ind w:left="135"/>
            </w:pPr>
            <w:r>
              <w:rPr>
                <w:lang w:val="ru-RU"/>
              </w:rPr>
              <w:t xml:space="preserve">8а,8б- </w:t>
            </w:r>
            <w:r>
              <w:rPr>
                <w:lang w:val="ru-RU"/>
              </w:rPr>
              <w:lastRenderedPageBreak/>
              <w:t>21.01.2025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3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C33B0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 повторения, обобщения и контроля по теме «Россия в эпоху преобразований Петра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»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FC10FC">
            <w:pPr>
              <w:spacing w:after="0"/>
              <w:ind w:left="135"/>
            </w:pPr>
            <w:r>
              <w:rPr>
                <w:lang w:val="ru-RU"/>
              </w:rPr>
              <w:t>8а,8б- 23.01.2025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Начало эпохи дворцовых переворотов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FC10FC">
            <w:pPr>
              <w:spacing w:after="0"/>
              <w:ind w:left="135"/>
            </w:pPr>
            <w:r>
              <w:rPr>
                <w:lang w:val="ru-RU"/>
              </w:rPr>
              <w:t>8а,8б- 28.01.2025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Кондиции «верховников» и приход к власти Анны Иоанновны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FC10FC">
            <w:pPr>
              <w:spacing w:after="0"/>
              <w:ind w:left="135"/>
            </w:pPr>
            <w:r>
              <w:rPr>
                <w:lang w:val="ru-RU"/>
              </w:rPr>
              <w:t>8а,8б- 30.01.2025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Укрепление границ империи на восточной и юго-восточной окраинах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FC10FC">
            <w:pPr>
              <w:spacing w:after="0"/>
              <w:ind w:left="135"/>
            </w:pPr>
            <w:r>
              <w:rPr>
                <w:lang w:val="ru-RU"/>
              </w:rPr>
              <w:t>8а,8б- 4.02.2025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при Елизавете Петровне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FC10FC">
            <w:pPr>
              <w:spacing w:after="0"/>
              <w:ind w:left="135"/>
            </w:pPr>
            <w:r>
              <w:rPr>
                <w:lang w:val="ru-RU"/>
              </w:rPr>
              <w:t>8а,8б- 6.02.2025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368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Россия в международных конфликтах 1740—1750-х гг.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FC10FC">
            <w:pPr>
              <w:spacing w:after="0"/>
              <w:ind w:left="135"/>
            </w:pPr>
            <w:r>
              <w:rPr>
                <w:lang w:val="ru-RU"/>
              </w:rPr>
              <w:t>8а,8б- 11.02.2025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516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Царствование Петра </w:t>
            </w:r>
            <w:r>
              <w:rPr>
                <w:rFonts w:ascii="Times New Roman" w:hAnsi="Times New Roman"/>
                <w:color w:val="000000"/>
                <w:sz w:val="24"/>
              </w:rPr>
              <w:t>III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. Переворот 28 июня 1762 г.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FC10FC">
            <w:pPr>
              <w:spacing w:after="0"/>
              <w:ind w:left="135"/>
            </w:pPr>
            <w:r>
              <w:rPr>
                <w:lang w:val="ru-RU"/>
              </w:rPr>
              <w:t>8а,8б- 13.02.2025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3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</w:hyperlink>
          </w:p>
        </w:tc>
      </w:tr>
      <w:tr w:rsidR="003C33B0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 повторения, обобщения и контроля по теме «Россия после Петра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. Дворцовые перевороты»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FC10FC">
            <w:pPr>
              <w:spacing w:after="0"/>
              <w:ind w:left="135"/>
            </w:pPr>
            <w:r>
              <w:rPr>
                <w:lang w:val="ru-RU"/>
              </w:rPr>
              <w:t>8а,8б- 18.02.2025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Внутренняя политика Екатерины II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FC10FC">
            <w:pPr>
              <w:spacing w:after="0"/>
              <w:ind w:left="135"/>
            </w:pPr>
            <w:r>
              <w:rPr>
                <w:lang w:val="ru-RU"/>
              </w:rPr>
              <w:t>8а,8б- 20.02.2025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«Просвещенный абсолютизм», его особенности в России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FC10FC">
            <w:pPr>
              <w:spacing w:after="0"/>
              <w:ind w:left="135"/>
            </w:pPr>
            <w:r>
              <w:rPr>
                <w:lang w:val="ru-RU"/>
              </w:rPr>
              <w:t>8а,8б- 25.02.2025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Экономическая и финансовая политика правительства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FC10FC">
            <w:pPr>
              <w:spacing w:after="0"/>
              <w:ind w:left="135"/>
            </w:pPr>
            <w:r>
              <w:rPr>
                <w:lang w:val="ru-RU"/>
              </w:rPr>
              <w:t>8а,8б- 27.02.2025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Административно-территориальная и сословная реформы Екатерины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FC10FC">
            <w:pPr>
              <w:spacing w:after="0"/>
              <w:ind w:left="135"/>
            </w:pPr>
            <w:r>
              <w:rPr>
                <w:lang w:val="ru-RU"/>
              </w:rPr>
              <w:t>8а,8б- 4.03.2025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Социальная структура российского общества во второй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FC10FC">
            <w:pPr>
              <w:spacing w:after="0"/>
              <w:ind w:left="135"/>
            </w:pPr>
            <w:r>
              <w:rPr>
                <w:lang w:val="ru-RU"/>
              </w:rPr>
              <w:t>8а,8б- 6.03.2025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Национальная политика и народы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FC10FC">
            <w:pPr>
              <w:spacing w:after="0"/>
              <w:ind w:left="135"/>
            </w:pPr>
            <w:r>
              <w:rPr>
                <w:lang w:val="ru-RU"/>
              </w:rPr>
              <w:t>8а,8б- 11.03.2025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Экономическое развитие России во второй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A66782">
            <w:pPr>
              <w:spacing w:after="0"/>
              <w:ind w:left="135"/>
            </w:pPr>
            <w:r>
              <w:rPr>
                <w:lang w:val="ru-RU"/>
              </w:rPr>
              <w:t>8а,8б- 13.03</w:t>
            </w:r>
            <w:r w:rsidR="00FC10FC">
              <w:rPr>
                <w:lang w:val="ru-RU"/>
              </w:rPr>
              <w:t>.2025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722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промышленности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A66782">
            <w:pPr>
              <w:spacing w:after="0"/>
              <w:ind w:left="135"/>
            </w:pPr>
            <w:r>
              <w:rPr>
                <w:lang w:val="ru-RU"/>
              </w:rPr>
              <w:t>8а,8б- 18.03.2025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858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Внутренняя и внешняя торговля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A66782">
            <w:pPr>
              <w:spacing w:after="0"/>
              <w:ind w:left="135"/>
            </w:pPr>
            <w:r>
              <w:rPr>
                <w:lang w:val="ru-RU"/>
              </w:rPr>
              <w:t>8а,8б- 20.03.2025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Обострение социальных противоречий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A66782">
            <w:pPr>
              <w:spacing w:after="0"/>
              <w:ind w:left="135"/>
            </w:pPr>
            <w:r>
              <w:rPr>
                <w:lang w:val="ru-RU"/>
              </w:rPr>
              <w:t>8а,8б- 25.03.2025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Влияние социальных волнений на внутреннюю политику государства и развитие общественной мысли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A66782">
            <w:pPr>
              <w:spacing w:after="0"/>
              <w:ind w:left="135"/>
            </w:pPr>
            <w:r>
              <w:rPr>
                <w:lang w:val="ru-RU"/>
              </w:rPr>
              <w:t>8а,8б- 27.03.2025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России второй половины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A66782">
            <w:pPr>
              <w:spacing w:after="0"/>
              <w:ind w:left="135"/>
            </w:pPr>
            <w:r>
              <w:rPr>
                <w:lang w:val="ru-RU"/>
              </w:rPr>
              <w:t>8а,8б- 08.04.2025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Присоединение Крыма и Северного Причерноморья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A66782">
            <w:pPr>
              <w:spacing w:after="0"/>
              <w:ind w:left="135"/>
            </w:pPr>
            <w:r>
              <w:rPr>
                <w:lang w:val="ru-RU"/>
              </w:rPr>
              <w:t>8а,8б- 10.04.2025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118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Участие России в разделах Речи Посполитой / Всероссийская проверочная работа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A66782">
            <w:pPr>
              <w:spacing w:after="0"/>
              <w:ind w:left="135"/>
            </w:pPr>
            <w:r>
              <w:rPr>
                <w:lang w:val="ru-RU"/>
              </w:rPr>
              <w:t>8а,8б- 15.04.2025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302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при Павле I.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A66782">
            <w:pPr>
              <w:spacing w:after="0"/>
              <w:ind w:left="135"/>
            </w:pPr>
            <w:r>
              <w:rPr>
                <w:lang w:val="ru-RU"/>
              </w:rPr>
              <w:t xml:space="preserve">8а,8б- </w:t>
            </w:r>
            <w:r>
              <w:rPr>
                <w:lang w:val="ru-RU"/>
              </w:rPr>
              <w:lastRenderedPageBreak/>
              <w:t>17.04.2025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3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Укрепление абсолютизма при Павле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A66782">
            <w:pPr>
              <w:spacing w:after="0"/>
              <w:ind w:left="135"/>
            </w:pPr>
            <w:r>
              <w:rPr>
                <w:lang w:val="ru-RU"/>
              </w:rPr>
              <w:t>8а,8б- 22.04.2025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668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Политика Павла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 области внешней политики. </w:t>
            </w:r>
            <w:r>
              <w:rPr>
                <w:rFonts w:ascii="Times New Roman" w:hAnsi="Times New Roman"/>
                <w:color w:val="000000"/>
                <w:sz w:val="24"/>
              </w:rPr>
              <w:t>Дворцовый переворот 11 марта 1801 г.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A66782">
            <w:pPr>
              <w:spacing w:after="0"/>
              <w:ind w:left="135"/>
            </w:pPr>
            <w:r>
              <w:rPr>
                <w:lang w:val="ru-RU"/>
              </w:rPr>
              <w:t>8а,8б- 24.04.2025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3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C33B0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 повторения, обобщения и контроля по теме «Россия в 1760-1790-х гг. </w:t>
            </w:r>
            <w:r>
              <w:rPr>
                <w:rFonts w:ascii="Times New Roman" w:hAnsi="Times New Roman"/>
                <w:color w:val="000000"/>
                <w:sz w:val="24"/>
              </w:rPr>
              <w:t>Правление Екатерины II и Павла I»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A66782">
            <w:pPr>
              <w:spacing w:after="0"/>
              <w:ind w:left="135"/>
            </w:pPr>
            <w:r>
              <w:rPr>
                <w:lang w:val="ru-RU"/>
              </w:rPr>
              <w:t>8а,8б- 29.04.2025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Идеи Просвещения в российской общественной мысли, публицистике и литературе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A66782">
            <w:pPr>
              <w:spacing w:after="0"/>
              <w:ind w:left="135"/>
            </w:pPr>
            <w:r>
              <w:rPr>
                <w:lang w:val="ru-RU"/>
              </w:rPr>
              <w:t>8а,8б- 6.05.2025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Русская культура и культура народов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A66782">
            <w:pPr>
              <w:spacing w:after="0"/>
              <w:ind w:left="135"/>
            </w:pPr>
            <w:r>
              <w:rPr>
                <w:lang w:val="ru-RU"/>
              </w:rPr>
              <w:t>8а,8б- 8.05.2025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Культура и быт российских сословий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A66782">
            <w:pPr>
              <w:spacing w:after="0"/>
              <w:ind w:left="135"/>
            </w:pPr>
            <w:r>
              <w:rPr>
                <w:lang w:val="ru-RU"/>
              </w:rPr>
              <w:t>8а,8б- 13.05.2025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DA3AE7">
            <w:pPr>
              <w:spacing w:after="0"/>
              <w:ind w:left="135"/>
              <w:rPr>
                <w:lang w:val="ru-RU"/>
              </w:rPr>
            </w:pPr>
            <w:r w:rsidRPr="00DA3AE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Промежуточная аттестация.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="00072EBC"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Российская наука в </w:t>
            </w:r>
            <w:r w:rsidR="00072EBC">
              <w:rPr>
                <w:rFonts w:ascii="Times New Roman" w:hAnsi="Times New Roman"/>
                <w:color w:val="000000"/>
                <w:sz w:val="24"/>
              </w:rPr>
              <w:t>XVIII</w:t>
            </w:r>
            <w:r w:rsidR="00072EBC"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A66782">
            <w:pPr>
              <w:spacing w:after="0"/>
              <w:ind w:left="135"/>
            </w:pPr>
            <w:r>
              <w:rPr>
                <w:lang w:val="ru-RU"/>
              </w:rPr>
              <w:t>8а,8б- 15.05.2025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190022</w:t>
              </w:r>
            </w:hyperlink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Образование в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A66782">
            <w:pPr>
              <w:spacing w:after="0"/>
              <w:ind w:left="135"/>
            </w:pPr>
            <w:r>
              <w:rPr>
                <w:lang w:val="ru-RU"/>
              </w:rPr>
              <w:t>8а,8б- 20.05.2025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1901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</w:hyperlink>
          </w:p>
        </w:tc>
      </w:tr>
      <w:tr w:rsidR="003C33B0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Русская архитектура XVIII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A66782">
            <w:pPr>
              <w:spacing w:after="0"/>
              <w:ind w:left="135"/>
            </w:pPr>
            <w:r>
              <w:rPr>
                <w:lang w:val="ru-RU"/>
              </w:rPr>
              <w:t>8а,8б- 22.05.2025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</w:tr>
      <w:tr w:rsidR="00DA3AE7" w:rsidRPr="002E1ED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 край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C33B0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"Россия в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вв.: от царства к империи"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</w:tr>
      <w:tr w:rsidR="003C33B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ОБЩЕЕ КОЛИЧЕСТВО ЧАСОВ ПО ПРОГРАММЕ</w:t>
            </w:r>
          </w:p>
        </w:tc>
        <w:tc>
          <w:tcPr>
            <w:tcW w:w="136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C33B0" w:rsidRDefault="003C33B0"/>
        </w:tc>
      </w:tr>
    </w:tbl>
    <w:p w:rsidR="003C33B0" w:rsidRDefault="003C33B0">
      <w:pPr>
        <w:sectPr w:rsidR="003C33B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C33B0" w:rsidRDefault="00072EB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81"/>
        <w:gridCol w:w="4030"/>
        <w:gridCol w:w="1170"/>
        <w:gridCol w:w="1841"/>
        <w:gridCol w:w="1910"/>
        <w:gridCol w:w="1347"/>
        <w:gridCol w:w="2861"/>
      </w:tblGrid>
      <w:tr w:rsidR="003C33B0" w:rsidTr="006529C9">
        <w:trPr>
          <w:trHeight w:val="144"/>
          <w:tblCellSpacing w:w="20" w:type="nil"/>
        </w:trPr>
        <w:tc>
          <w:tcPr>
            <w:tcW w:w="88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403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34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286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3C33B0" w:rsidRDefault="003C33B0">
            <w:pPr>
              <w:spacing w:after="0"/>
              <w:ind w:left="135"/>
            </w:pPr>
          </w:p>
        </w:tc>
      </w:tr>
      <w:tr w:rsidR="003C33B0" w:rsidTr="006529C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C33B0" w:rsidRDefault="003C33B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C33B0" w:rsidRDefault="003C33B0"/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C33B0" w:rsidRDefault="003C33B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C33B0" w:rsidRDefault="003C33B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C33B0" w:rsidRDefault="003C33B0"/>
        </w:tc>
      </w:tr>
      <w:tr w:rsidR="003C33B0" w:rsidRPr="002E1EDB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Введение. История нового времени.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 начала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9а- 3.-09</w:t>
            </w:r>
          </w:p>
          <w:p w:rsidR="00DE254A" w:rsidRPr="00AB500A" w:rsidRDefault="00DE254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9б- 3.09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3C33B0" w:rsidRPr="002E1EDB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Провозглашение империи Наполеона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во Франции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9а- 3.-09</w:t>
            </w:r>
          </w:p>
          <w:p w:rsidR="00DE254A" w:rsidRDefault="003B432F">
            <w:pPr>
              <w:spacing w:after="0"/>
              <w:ind w:left="135"/>
            </w:pPr>
            <w:r>
              <w:rPr>
                <w:lang w:val="ru-RU"/>
              </w:rPr>
              <w:t>9б</w:t>
            </w:r>
            <w:r w:rsidR="00DE254A">
              <w:rPr>
                <w:lang w:val="ru-RU"/>
              </w:rPr>
              <w:t>- 9.-09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C33B0" w:rsidRPr="002E1EDB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Наполеоновские войны и крушение Французской империи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9а- 9.-09</w:t>
            </w:r>
          </w:p>
          <w:p w:rsidR="00DE254A" w:rsidRDefault="003B432F">
            <w:pPr>
              <w:spacing w:after="0"/>
              <w:ind w:left="135"/>
            </w:pPr>
            <w:r>
              <w:rPr>
                <w:lang w:val="ru-RU"/>
              </w:rPr>
              <w:t>9б</w:t>
            </w:r>
            <w:r w:rsidR="00DE254A">
              <w:rPr>
                <w:lang w:val="ru-RU"/>
              </w:rPr>
              <w:t>- 10.-09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3C33B0" w:rsidRPr="002E1EDB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Промышленный переворот, его особенности в странах Европы и США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9а- 10.-09</w:t>
            </w:r>
          </w:p>
          <w:p w:rsidR="00DE254A" w:rsidRPr="00AB500A" w:rsidRDefault="003B43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</w:t>
            </w:r>
            <w:r w:rsidR="00DE254A">
              <w:rPr>
                <w:lang w:val="ru-RU"/>
              </w:rPr>
              <w:t>- 16.-09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C33B0" w:rsidRPr="002E1EDB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072EBC">
            <w:pPr>
              <w:spacing w:after="0"/>
              <w:rPr>
                <w:lang w:val="ru-RU"/>
              </w:rPr>
            </w:pPr>
            <w:r w:rsidRPr="00AB500A"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Политические течения и партии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веке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9а- 10.-09</w:t>
            </w:r>
          </w:p>
          <w:p w:rsidR="00DE254A" w:rsidRPr="00AB500A" w:rsidRDefault="003B43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</w:t>
            </w:r>
            <w:r w:rsidR="00DE254A">
              <w:rPr>
                <w:lang w:val="ru-RU"/>
              </w:rPr>
              <w:t>- 17.-09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584</w:t>
              </w:r>
            </w:hyperlink>
          </w:p>
        </w:tc>
      </w:tr>
      <w:tr w:rsidR="003C33B0" w:rsidRPr="002E1EDB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072EBC">
            <w:pPr>
              <w:spacing w:after="0"/>
              <w:rPr>
                <w:lang w:val="ru-RU"/>
              </w:rPr>
            </w:pPr>
            <w:r w:rsidRPr="00AB500A"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Франция, Великобритания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9а- 16.-09</w:t>
            </w:r>
          </w:p>
          <w:p w:rsidR="00DE254A" w:rsidRPr="00AB500A" w:rsidRDefault="003B43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</w:t>
            </w:r>
            <w:r w:rsidR="00DE254A">
              <w:rPr>
                <w:lang w:val="ru-RU"/>
              </w:rPr>
              <w:t>-23.-09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C33B0" w:rsidRPr="002E1EDB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072EBC">
            <w:pPr>
              <w:spacing w:after="0"/>
              <w:rPr>
                <w:lang w:val="ru-RU"/>
              </w:rPr>
            </w:pPr>
            <w:r w:rsidRPr="00AB500A">
              <w:rPr>
                <w:rFonts w:ascii="Times New Roman" w:hAnsi="Times New Roman"/>
                <w:color w:val="000000"/>
                <w:sz w:val="24"/>
                <w:lang w:val="ru-RU"/>
              </w:rPr>
              <w:t>7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Европейские революции 1830 г. и 1848-1849 гг.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9а- 17.-09</w:t>
            </w:r>
          </w:p>
          <w:p w:rsidR="00DE254A" w:rsidRPr="00AB500A" w:rsidRDefault="003B43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</w:t>
            </w:r>
            <w:r w:rsidR="00DE254A">
              <w:rPr>
                <w:lang w:val="ru-RU"/>
              </w:rPr>
              <w:t>- 24.-09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912</w:t>
              </w:r>
            </w:hyperlink>
          </w:p>
        </w:tc>
      </w:tr>
      <w:tr w:rsidR="003C33B0" w:rsidRPr="002E1EDB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072EBC">
            <w:pPr>
              <w:spacing w:after="0"/>
              <w:rPr>
                <w:lang w:val="ru-RU"/>
              </w:rPr>
            </w:pPr>
            <w:r w:rsidRPr="00AB500A">
              <w:rPr>
                <w:rFonts w:ascii="Times New Roman" w:hAnsi="Times New Roman"/>
                <w:color w:val="000000"/>
                <w:sz w:val="24"/>
                <w:lang w:val="ru-RU"/>
              </w:rPr>
              <w:t>8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 w:rsidRPr="00AB500A">
              <w:rPr>
                <w:rFonts w:ascii="Times New Roman" w:hAnsi="Times New Roman"/>
                <w:color w:val="000000"/>
                <w:sz w:val="24"/>
                <w:lang w:val="ru-RU"/>
              </w:rPr>
              <w:t>Великобритания в Викторианскую эпо</w:t>
            </w:r>
            <w:r>
              <w:rPr>
                <w:rFonts w:ascii="Times New Roman" w:hAnsi="Times New Roman"/>
                <w:color w:val="000000"/>
                <w:sz w:val="24"/>
              </w:rPr>
              <w:t>ху.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9а- 17.-09</w:t>
            </w:r>
          </w:p>
          <w:p w:rsidR="00DE254A" w:rsidRPr="00AB500A" w:rsidRDefault="003B43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</w:t>
            </w:r>
            <w:r w:rsidR="00DE254A">
              <w:rPr>
                <w:lang w:val="ru-RU"/>
              </w:rPr>
              <w:t>- 30.-09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</w:hyperlink>
          </w:p>
        </w:tc>
      </w:tr>
      <w:tr w:rsidR="003C33B0" w:rsidRPr="002E1EDB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072EBC">
            <w:pPr>
              <w:spacing w:after="0"/>
              <w:rPr>
                <w:lang w:val="ru-RU"/>
              </w:rPr>
            </w:pPr>
            <w:r w:rsidRPr="00AB500A">
              <w:rPr>
                <w:rFonts w:ascii="Times New Roman" w:hAnsi="Times New Roman"/>
                <w:color w:val="000000"/>
                <w:sz w:val="24"/>
                <w:lang w:val="ru-RU"/>
              </w:rPr>
              <w:t>9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Франция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9а- 23.-09</w:t>
            </w:r>
          </w:p>
          <w:p w:rsidR="00DE254A" w:rsidRDefault="003B432F">
            <w:pPr>
              <w:spacing w:after="0"/>
              <w:ind w:left="135"/>
            </w:pPr>
            <w:r>
              <w:rPr>
                <w:lang w:val="ru-RU"/>
              </w:rPr>
              <w:t>9б</w:t>
            </w:r>
            <w:r w:rsidR="00DE254A">
              <w:rPr>
                <w:lang w:val="ru-RU"/>
              </w:rPr>
              <w:t>- 1.-10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C33B0" w:rsidRPr="00AB500A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Италия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9а- 24.-09</w:t>
            </w:r>
          </w:p>
          <w:p w:rsidR="00DE254A" w:rsidRPr="00AB500A" w:rsidRDefault="003B43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</w:t>
            </w:r>
            <w:r w:rsidR="00DE254A">
              <w:rPr>
                <w:lang w:val="ru-RU"/>
              </w:rPr>
              <w:t>- 7.-10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3C33B0">
            <w:pPr>
              <w:spacing w:after="0"/>
              <w:ind w:left="135"/>
              <w:rPr>
                <w:lang w:val="ru-RU"/>
              </w:rPr>
            </w:pPr>
          </w:p>
        </w:tc>
      </w:tr>
      <w:tr w:rsidR="003C33B0" w:rsidRPr="002E1EDB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072EBC">
            <w:pPr>
              <w:spacing w:after="0"/>
              <w:rPr>
                <w:lang w:val="ru-RU"/>
              </w:rPr>
            </w:pPr>
            <w:r w:rsidRPr="00AB500A">
              <w:rPr>
                <w:rFonts w:ascii="Times New Roman" w:hAnsi="Times New Roman"/>
                <w:color w:val="000000"/>
                <w:sz w:val="24"/>
                <w:lang w:val="ru-RU"/>
              </w:rPr>
              <w:t>11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Страны Центральной и Юго-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Восточной Европы во второй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072EBC">
            <w:pPr>
              <w:spacing w:after="0"/>
              <w:ind w:left="135"/>
              <w:jc w:val="center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 w:rsidRPr="00AB500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9а- 24.-09</w:t>
            </w:r>
          </w:p>
          <w:p w:rsidR="00DE254A" w:rsidRPr="00AB500A" w:rsidRDefault="003B43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lastRenderedPageBreak/>
              <w:t>9б</w:t>
            </w:r>
            <w:r w:rsidR="00DE254A">
              <w:rPr>
                <w:lang w:val="ru-RU"/>
              </w:rPr>
              <w:t>- 8.-10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3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C33B0" w:rsidRPr="002E1EDB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Соединенные Штаты Америки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9а- 30.-09</w:t>
            </w:r>
          </w:p>
          <w:p w:rsidR="00DE254A" w:rsidRDefault="003B43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</w:t>
            </w:r>
            <w:r w:rsidR="00DE254A">
              <w:rPr>
                <w:lang w:val="ru-RU"/>
              </w:rPr>
              <w:t>- 14.-10</w:t>
            </w:r>
          </w:p>
          <w:p w:rsidR="00DE254A" w:rsidRPr="003B432F" w:rsidRDefault="00DE254A" w:rsidP="00DE254A">
            <w:pPr>
              <w:spacing w:after="0"/>
              <w:rPr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C33B0" w:rsidRPr="002E1EDB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3B432F" w:rsidRDefault="00072EBC">
            <w:pPr>
              <w:spacing w:after="0"/>
              <w:rPr>
                <w:lang w:val="ru-RU"/>
              </w:rPr>
            </w:pPr>
            <w:r w:rsidRPr="003B432F">
              <w:rPr>
                <w:rFonts w:ascii="Times New Roman" w:hAnsi="Times New Roman"/>
                <w:color w:val="000000"/>
                <w:sz w:val="24"/>
                <w:lang w:val="ru-RU"/>
              </w:rPr>
              <w:t>13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Экономическое и социально-политическое развитие стран Европы и США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ХХ в.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9а- 1.-10</w:t>
            </w:r>
          </w:p>
          <w:p w:rsidR="00DE254A" w:rsidRPr="00AB500A" w:rsidRDefault="003B43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</w:t>
            </w:r>
            <w:r w:rsidR="00DE254A">
              <w:rPr>
                <w:lang w:val="ru-RU"/>
              </w:rPr>
              <w:t>- 15.-10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</w:p>
        </w:tc>
      </w:tr>
      <w:tr w:rsidR="003C33B0" w:rsidRPr="00AB500A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072EBC">
            <w:pPr>
              <w:spacing w:after="0"/>
              <w:rPr>
                <w:lang w:val="ru-RU"/>
              </w:rPr>
            </w:pPr>
            <w:r w:rsidRPr="00AB500A">
              <w:rPr>
                <w:rFonts w:ascii="Times New Roman" w:hAnsi="Times New Roman"/>
                <w:color w:val="000000"/>
                <w:sz w:val="24"/>
                <w:lang w:val="ru-RU"/>
              </w:rPr>
              <w:t>14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Политика метрополий в латиноамериканских владениях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9а- 1.-10</w:t>
            </w:r>
          </w:p>
          <w:p w:rsidR="00DE254A" w:rsidRPr="00AB500A" w:rsidRDefault="003B43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</w:t>
            </w:r>
            <w:r w:rsidR="00DE254A">
              <w:rPr>
                <w:lang w:val="ru-RU"/>
              </w:rPr>
              <w:t>- 21.-10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3C33B0">
            <w:pPr>
              <w:spacing w:after="0"/>
              <w:ind w:left="135"/>
              <w:rPr>
                <w:lang w:val="ru-RU"/>
              </w:rPr>
            </w:pPr>
          </w:p>
        </w:tc>
      </w:tr>
      <w:tr w:rsidR="003C33B0" w:rsidRPr="00AB500A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072EBC">
            <w:pPr>
              <w:spacing w:after="0"/>
              <w:rPr>
                <w:lang w:val="ru-RU"/>
              </w:rPr>
            </w:pPr>
            <w:r w:rsidRPr="00AB500A">
              <w:rPr>
                <w:rFonts w:ascii="Times New Roman" w:hAnsi="Times New Roman"/>
                <w:color w:val="000000"/>
                <w:sz w:val="24"/>
                <w:lang w:val="ru-RU"/>
              </w:rPr>
              <w:t>15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Влияние США на страны Латинской Америки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072EBC">
            <w:pPr>
              <w:spacing w:after="0"/>
              <w:ind w:left="135"/>
              <w:jc w:val="center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AB500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9а- 8.-10</w:t>
            </w:r>
          </w:p>
          <w:p w:rsidR="00DE254A" w:rsidRPr="00AB500A" w:rsidRDefault="003B43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</w:t>
            </w:r>
            <w:r w:rsidR="00DE254A">
              <w:rPr>
                <w:lang w:val="ru-RU"/>
              </w:rPr>
              <w:t>- 22.-10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3C33B0">
            <w:pPr>
              <w:spacing w:after="0"/>
              <w:ind w:left="135"/>
              <w:rPr>
                <w:lang w:val="ru-RU"/>
              </w:rPr>
            </w:pPr>
          </w:p>
        </w:tc>
      </w:tr>
      <w:tr w:rsidR="003C33B0" w:rsidRPr="002E1EDB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072EBC">
            <w:pPr>
              <w:spacing w:after="0"/>
              <w:rPr>
                <w:lang w:val="ru-RU"/>
              </w:rPr>
            </w:pPr>
            <w:r w:rsidRPr="00AB500A">
              <w:rPr>
                <w:rFonts w:ascii="Times New Roman" w:hAnsi="Times New Roman"/>
                <w:color w:val="000000"/>
                <w:sz w:val="24"/>
                <w:lang w:val="ru-RU"/>
              </w:rPr>
              <w:t>16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Япония и Китай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072EBC">
            <w:pPr>
              <w:spacing w:after="0"/>
              <w:ind w:left="135"/>
              <w:jc w:val="center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AB500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9а- 8.-10</w:t>
            </w:r>
          </w:p>
          <w:p w:rsidR="00DE254A" w:rsidRPr="00AB500A" w:rsidRDefault="003B43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</w:t>
            </w:r>
            <w:r w:rsidR="00DE254A">
              <w:rPr>
                <w:lang w:val="ru-RU"/>
              </w:rPr>
              <w:t>- 5.-11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3C33B0" w:rsidRPr="002E1EDB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Османская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9а- 14.-10</w:t>
            </w:r>
          </w:p>
          <w:p w:rsidR="00DE254A" w:rsidRPr="00AB500A" w:rsidRDefault="003B43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</w:t>
            </w:r>
            <w:r w:rsidR="00DE254A">
              <w:rPr>
                <w:lang w:val="ru-RU"/>
              </w:rPr>
              <w:t>- 11.-11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C33B0" w:rsidRPr="002E1EDB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072EBC">
            <w:pPr>
              <w:spacing w:after="0"/>
              <w:rPr>
                <w:lang w:val="ru-RU"/>
              </w:rPr>
            </w:pPr>
            <w:r w:rsidRPr="00AB500A">
              <w:rPr>
                <w:rFonts w:ascii="Times New Roman" w:hAnsi="Times New Roman"/>
                <w:color w:val="000000"/>
                <w:sz w:val="24"/>
                <w:lang w:val="ru-RU"/>
              </w:rPr>
              <w:t>18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Индия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072EBC">
            <w:pPr>
              <w:spacing w:after="0"/>
              <w:ind w:left="135"/>
              <w:jc w:val="center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AB500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9а- 15.-10</w:t>
            </w:r>
          </w:p>
          <w:p w:rsidR="00DE254A" w:rsidRPr="00AB500A" w:rsidRDefault="003B43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</w:t>
            </w:r>
            <w:r w:rsidR="00DE254A">
              <w:rPr>
                <w:lang w:val="ru-RU"/>
              </w:rPr>
              <w:t>- 12.-11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2E1EDB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Завершение колониального раздела мира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9а- 15.-10</w:t>
            </w:r>
          </w:p>
          <w:p w:rsidR="00DE254A" w:rsidRPr="00AB500A" w:rsidRDefault="003B43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</w:t>
            </w:r>
            <w:r w:rsidR="00DE254A">
              <w:rPr>
                <w:lang w:val="ru-RU"/>
              </w:rPr>
              <w:t>- 18.-11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C33B0" w:rsidRPr="002E1EDB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072EBC">
            <w:pPr>
              <w:spacing w:after="0"/>
              <w:rPr>
                <w:lang w:val="ru-RU"/>
              </w:rPr>
            </w:pPr>
            <w:r w:rsidRPr="00AB500A">
              <w:rPr>
                <w:rFonts w:ascii="Times New Roman" w:hAnsi="Times New Roman"/>
                <w:color w:val="000000"/>
                <w:sz w:val="24"/>
                <w:lang w:val="ru-RU"/>
              </w:rPr>
              <w:t>20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Научные открытия и технические изобретения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ХХ в.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9а- 21.-10</w:t>
            </w:r>
          </w:p>
          <w:p w:rsidR="00DE254A" w:rsidRPr="00AB500A" w:rsidRDefault="003B43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</w:t>
            </w:r>
            <w:r w:rsidR="00DE254A">
              <w:rPr>
                <w:lang w:val="ru-RU"/>
              </w:rPr>
              <w:t>- 19.-11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C33B0" w:rsidRPr="002E1EDB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072EBC">
            <w:pPr>
              <w:spacing w:after="0"/>
              <w:rPr>
                <w:lang w:val="ru-RU"/>
              </w:rPr>
            </w:pPr>
            <w:r w:rsidRPr="00AB500A">
              <w:rPr>
                <w:rFonts w:ascii="Times New Roman" w:hAnsi="Times New Roman"/>
                <w:color w:val="000000"/>
                <w:sz w:val="24"/>
                <w:lang w:val="ru-RU"/>
              </w:rPr>
              <w:t>21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Художественная культура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начала ХХ в.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9а- 22.-10</w:t>
            </w:r>
          </w:p>
          <w:p w:rsidR="00DE254A" w:rsidRPr="00AB500A" w:rsidRDefault="003B43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</w:t>
            </w:r>
            <w:r w:rsidR="00DE254A">
              <w:rPr>
                <w:lang w:val="ru-RU"/>
              </w:rPr>
              <w:t>- 25.-11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fcea</w:t>
              </w:r>
            </w:hyperlink>
          </w:p>
        </w:tc>
      </w:tr>
      <w:tr w:rsidR="003C33B0" w:rsidRPr="002E1EDB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072EBC">
            <w:pPr>
              <w:spacing w:after="0"/>
              <w:rPr>
                <w:lang w:val="ru-RU"/>
              </w:rPr>
            </w:pPr>
            <w:r w:rsidRPr="00AB500A">
              <w:rPr>
                <w:rFonts w:ascii="Times New Roman" w:hAnsi="Times New Roman"/>
                <w:color w:val="000000"/>
                <w:sz w:val="24"/>
                <w:lang w:val="ru-RU"/>
              </w:rPr>
              <w:t>22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Международные отношения, конфликты и войны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ХХ в.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9а- 22.-10</w:t>
            </w:r>
          </w:p>
          <w:p w:rsidR="00DE254A" w:rsidRPr="00AB500A" w:rsidRDefault="003B43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</w:t>
            </w:r>
            <w:r w:rsidR="00DE254A">
              <w:rPr>
                <w:lang w:val="ru-RU"/>
              </w:rPr>
              <w:t>- 26.-11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3C33B0" w:rsidRPr="002E1EDB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072EBC">
            <w:pPr>
              <w:spacing w:after="0"/>
              <w:rPr>
                <w:lang w:val="ru-RU"/>
              </w:rPr>
            </w:pPr>
            <w:r w:rsidRPr="00AB500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23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Обобщение. Историческое и культурное наследие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9а- 5.-11</w:t>
            </w:r>
          </w:p>
          <w:p w:rsidR="003B432F" w:rsidRPr="00AB500A" w:rsidRDefault="003B43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9б- 2.-12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072EBC">
            <w:pPr>
              <w:spacing w:after="0"/>
              <w:rPr>
                <w:lang w:val="ru-RU"/>
              </w:rPr>
            </w:pPr>
            <w:r w:rsidRPr="00AB500A">
              <w:rPr>
                <w:rFonts w:ascii="Times New Roman" w:hAnsi="Times New Roman"/>
                <w:color w:val="000000"/>
                <w:sz w:val="24"/>
                <w:lang w:val="ru-RU"/>
              </w:rPr>
              <w:t>24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Введение. Российская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9а- 5.-11</w:t>
            </w:r>
          </w:p>
          <w:p w:rsidR="003B432F" w:rsidRPr="00AB500A" w:rsidRDefault="003B43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9б- 3.-12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190996</w:t>
              </w:r>
            </w:hyperlink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072EBC">
            <w:pPr>
              <w:spacing w:after="0"/>
              <w:rPr>
                <w:lang w:val="ru-RU"/>
              </w:rPr>
            </w:pPr>
            <w:r w:rsidRPr="00AB500A">
              <w:rPr>
                <w:rFonts w:ascii="Times New Roman" w:hAnsi="Times New Roman"/>
                <w:color w:val="000000"/>
                <w:sz w:val="24"/>
                <w:lang w:val="ru-RU"/>
              </w:rPr>
              <w:t>25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Проекты либеральных реформ Александра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9а- 11.-11</w:t>
            </w:r>
          </w:p>
          <w:p w:rsidR="003B432F" w:rsidRPr="00AB500A" w:rsidRDefault="003B43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9б- 9.-12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072EBC">
            <w:pPr>
              <w:spacing w:after="0"/>
              <w:rPr>
                <w:lang w:val="ru-RU"/>
              </w:rPr>
            </w:pPr>
            <w:r w:rsidRPr="00AB500A">
              <w:rPr>
                <w:rFonts w:ascii="Times New Roman" w:hAnsi="Times New Roman"/>
                <w:color w:val="000000"/>
                <w:sz w:val="24"/>
                <w:lang w:val="ru-RU"/>
              </w:rPr>
              <w:t>26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России в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9а- 12.-11</w:t>
            </w:r>
          </w:p>
          <w:p w:rsidR="003B432F" w:rsidRPr="00AB500A" w:rsidRDefault="003B43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9б- 10.-12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072EBC">
            <w:pPr>
              <w:spacing w:after="0"/>
              <w:rPr>
                <w:lang w:val="ru-RU"/>
              </w:rPr>
            </w:pPr>
            <w:r w:rsidRPr="00AB500A">
              <w:rPr>
                <w:rFonts w:ascii="Times New Roman" w:hAnsi="Times New Roman"/>
                <w:color w:val="000000"/>
                <w:sz w:val="24"/>
                <w:lang w:val="ru-RU"/>
              </w:rPr>
              <w:t>27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Отечественная война 1812 г. — важнейшее событие российской и мировой истории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9а- 12.-11</w:t>
            </w:r>
          </w:p>
          <w:p w:rsidR="003B432F" w:rsidRPr="00AB500A" w:rsidRDefault="003B43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9б- 16.-12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ebe</w:t>
              </w:r>
            </w:hyperlink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072EBC">
            <w:pPr>
              <w:spacing w:after="0"/>
              <w:rPr>
                <w:lang w:val="ru-RU"/>
              </w:rPr>
            </w:pPr>
            <w:r w:rsidRPr="00AB500A">
              <w:rPr>
                <w:rFonts w:ascii="Times New Roman" w:hAnsi="Times New Roman"/>
                <w:color w:val="000000"/>
                <w:sz w:val="24"/>
                <w:lang w:val="ru-RU"/>
              </w:rPr>
              <w:t>28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DA3AE7">
            <w:pPr>
              <w:spacing w:after="0"/>
              <w:ind w:left="135"/>
              <w:rPr>
                <w:lang w:val="ru-RU"/>
              </w:rPr>
            </w:pPr>
            <w:r w:rsidRPr="00DA3AE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Контрольная работа по тексту администрации ( для 9Б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) </w:t>
            </w:r>
            <w:r w:rsidR="00072EBC"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Внешняя политика России в 1813–1825 годах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9а- 18.-11</w:t>
            </w:r>
          </w:p>
          <w:p w:rsidR="003B432F" w:rsidRPr="00AB500A" w:rsidRDefault="003B43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9б- 17.-12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19109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072EBC">
            <w:pPr>
              <w:spacing w:after="0"/>
              <w:rPr>
                <w:lang w:val="ru-RU"/>
              </w:rPr>
            </w:pPr>
            <w:r w:rsidRPr="00AB500A">
              <w:rPr>
                <w:rFonts w:ascii="Times New Roman" w:hAnsi="Times New Roman"/>
                <w:color w:val="000000"/>
                <w:sz w:val="24"/>
                <w:lang w:val="ru-RU"/>
              </w:rPr>
              <w:t>29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Либеральные и охранительные тенденции во внутренней политике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9а- 19.-11</w:t>
            </w:r>
          </w:p>
          <w:p w:rsidR="003B432F" w:rsidRDefault="003B432F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9б- 23.-12</w:t>
            </w:r>
          </w:p>
          <w:p w:rsidR="003B432F" w:rsidRPr="00AB500A" w:rsidRDefault="003B432F" w:rsidP="003B432F">
            <w:pPr>
              <w:spacing w:after="0"/>
              <w:rPr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072EBC">
            <w:pPr>
              <w:spacing w:after="0"/>
              <w:rPr>
                <w:lang w:val="ru-RU"/>
              </w:rPr>
            </w:pPr>
            <w:r w:rsidRPr="00AB500A">
              <w:rPr>
                <w:rFonts w:ascii="Times New Roman" w:hAnsi="Times New Roman"/>
                <w:color w:val="000000"/>
                <w:sz w:val="24"/>
                <w:lang w:val="ru-RU"/>
              </w:rPr>
              <w:t>30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Дворянская оппозиция самодержавию. Восстание декабристов 14 декабря 1825 г.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 w:rsidP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9а- 19.11</w:t>
            </w:r>
          </w:p>
          <w:p w:rsidR="003B432F" w:rsidRDefault="003B432F" w:rsidP="00AB500A">
            <w:pPr>
              <w:spacing w:after="0"/>
              <w:ind w:left="135"/>
            </w:pPr>
            <w:r>
              <w:rPr>
                <w:lang w:val="ru-RU"/>
              </w:rPr>
              <w:t>9б- 24.-12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191490</w:t>
              </w:r>
            </w:hyperlink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3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191648</w:t>
              </w:r>
            </w:hyperlink>
          </w:p>
        </w:tc>
      </w:tr>
      <w:tr w:rsidR="003C33B0" w:rsidRPr="00AB500A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Урок повторения, обобщения и контроля по теме «Александровская эпоха: государственный либерализм»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9а- 25.-11</w:t>
            </w:r>
          </w:p>
          <w:p w:rsidR="0029246C" w:rsidRPr="00AB500A" w:rsidRDefault="0029246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9б-13.01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3C33B0">
            <w:pPr>
              <w:spacing w:after="0"/>
              <w:ind w:left="135"/>
              <w:rPr>
                <w:lang w:val="ru-RU"/>
              </w:rPr>
            </w:pPr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072EBC">
            <w:pPr>
              <w:spacing w:after="0"/>
              <w:rPr>
                <w:lang w:val="ru-RU"/>
              </w:rPr>
            </w:pPr>
            <w:r w:rsidRPr="00AB500A">
              <w:rPr>
                <w:rFonts w:ascii="Times New Roman" w:hAnsi="Times New Roman"/>
                <w:color w:val="000000"/>
                <w:sz w:val="24"/>
                <w:lang w:val="ru-RU"/>
              </w:rPr>
              <w:t>32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Реформаторские и консервативные тенденции в политике Николая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072EBC">
            <w:pPr>
              <w:spacing w:after="0"/>
              <w:ind w:left="135"/>
              <w:jc w:val="center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AB500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9а- 26.-11</w:t>
            </w:r>
          </w:p>
          <w:p w:rsidR="0029246C" w:rsidRPr="00AB500A" w:rsidRDefault="0029246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9б-14.01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cec</w:t>
              </w:r>
            </w:hyperlink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России во 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второй четверти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века. </w:t>
            </w:r>
            <w:r>
              <w:rPr>
                <w:rFonts w:ascii="Times New Roman" w:hAnsi="Times New Roman"/>
                <w:color w:val="000000"/>
                <w:sz w:val="24"/>
              </w:rPr>
              <w:t>Крымская война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9а- 26.11</w:t>
            </w:r>
          </w:p>
          <w:p w:rsidR="0029246C" w:rsidRPr="00AB500A" w:rsidRDefault="0029246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lastRenderedPageBreak/>
              <w:t>9б-14.01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3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3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34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Сословная структура российского общества.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9а- 2.-12</w:t>
            </w:r>
          </w:p>
          <w:p w:rsidR="0029246C" w:rsidRPr="00AB500A" w:rsidRDefault="0029246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9б-20.01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072EBC">
            <w:pPr>
              <w:spacing w:after="0"/>
              <w:rPr>
                <w:lang w:val="ru-RU"/>
              </w:rPr>
            </w:pPr>
            <w:r w:rsidRPr="00AB500A">
              <w:rPr>
                <w:rFonts w:ascii="Times New Roman" w:hAnsi="Times New Roman"/>
                <w:color w:val="000000"/>
                <w:sz w:val="24"/>
                <w:lang w:val="ru-RU"/>
              </w:rPr>
              <w:t>35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Общественная жизнь в 1830—1850-е гг.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9а- 3.-12</w:t>
            </w:r>
          </w:p>
          <w:p w:rsidR="0029246C" w:rsidRDefault="0029246C">
            <w:pPr>
              <w:spacing w:after="0"/>
              <w:ind w:left="135"/>
            </w:pPr>
            <w:r>
              <w:rPr>
                <w:lang w:val="ru-RU"/>
              </w:rPr>
              <w:t>9б-21.01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 повторения, обобщения и контроля по теме «Россия в первой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века»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9а- 9.-12</w:t>
            </w:r>
          </w:p>
          <w:p w:rsidR="0029246C" w:rsidRPr="00AB500A" w:rsidRDefault="0029246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9б-21.01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072EBC">
            <w:pPr>
              <w:spacing w:after="0"/>
              <w:rPr>
                <w:lang w:val="ru-RU"/>
              </w:rPr>
            </w:pPr>
            <w:r w:rsidRPr="00AB500A">
              <w:rPr>
                <w:rFonts w:ascii="Times New Roman" w:hAnsi="Times New Roman"/>
                <w:color w:val="000000"/>
                <w:sz w:val="24"/>
                <w:lang w:val="ru-RU"/>
              </w:rPr>
              <w:t>37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Государственная политика в области культуры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9а- 10.-12</w:t>
            </w:r>
          </w:p>
          <w:p w:rsidR="0029246C" w:rsidRPr="00AB500A" w:rsidRDefault="0029246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9б-27.01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072EBC">
            <w:pPr>
              <w:spacing w:after="0"/>
              <w:rPr>
                <w:lang w:val="ru-RU"/>
              </w:rPr>
            </w:pPr>
            <w:r w:rsidRPr="00AB500A">
              <w:rPr>
                <w:rFonts w:ascii="Times New Roman" w:hAnsi="Times New Roman"/>
                <w:color w:val="000000"/>
                <w:sz w:val="24"/>
                <w:lang w:val="ru-RU"/>
              </w:rPr>
              <w:t>38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072EBC">
            <w:pPr>
              <w:spacing w:after="0"/>
              <w:ind w:left="135"/>
              <w:rPr>
                <w:lang w:val="ru-RU"/>
              </w:rPr>
            </w:pPr>
            <w:r w:rsidRPr="00AB500A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науки и техники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072EBC">
            <w:pPr>
              <w:spacing w:after="0"/>
              <w:ind w:left="135"/>
              <w:jc w:val="center"/>
              <w:rPr>
                <w:lang w:val="ru-RU"/>
              </w:rPr>
            </w:pPr>
            <w:r w:rsidRPr="00AB500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9а- 10.-12</w:t>
            </w:r>
          </w:p>
          <w:p w:rsidR="0029246C" w:rsidRPr="00AB500A" w:rsidRDefault="0029246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9б-28.01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192912</w:t>
              </w:r>
            </w:hyperlink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Народная культура. Культура повседневности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9а- 16.-12</w:t>
            </w:r>
          </w:p>
          <w:p w:rsidR="0029246C" w:rsidRPr="00AB500A" w:rsidRDefault="0029246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9б-28.01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072EBC">
            <w:pPr>
              <w:spacing w:after="0"/>
              <w:rPr>
                <w:lang w:val="ru-RU"/>
              </w:rPr>
            </w:pPr>
            <w:r w:rsidRPr="00AB500A">
              <w:rPr>
                <w:rFonts w:ascii="Times New Roman" w:hAnsi="Times New Roman"/>
                <w:color w:val="000000"/>
                <w:sz w:val="24"/>
                <w:lang w:val="ru-RU"/>
              </w:rPr>
              <w:t>40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Многообразие культур и религий Российской империи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9а- 17.-12</w:t>
            </w:r>
          </w:p>
          <w:p w:rsidR="0029246C" w:rsidRPr="00AB500A" w:rsidRDefault="0029246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9б-3.02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072EBC">
            <w:pPr>
              <w:spacing w:after="0"/>
              <w:rPr>
                <w:lang w:val="ru-RU"/>
              </w:rPr>
            </w:pPr>
            <w:r w:rsidRPr="00AB500A">
              <w:rPr>
                <w:rFonts w:ascii="Times New Roman" w:hAnsi="Times New Roman"/>
                <w:color w:val="000000"/>
                <w:sz w:val="24"/>
                <w:lang w:val="ru-RU"/>
              </w:rPr>
              <w:t>41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DA3AE7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A3AE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Контрольная работа 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по тексту администрации ( для 9А)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="00072EBC"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Конфликты и сотрудничество между народами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9а- 17.-12</w:t>
            </w:r>
          </w:p>
          <w:p w:rsidR="0029246C" w:rsidRPr="00AB500A" w:rsidRDefault="0029246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9б-4.02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AB500A" w:rsidRDefault="00072EBC">
            <w:pPr>
              <w:spacing w:after="0"/>
              <w:rPr>
                <w:lang w:val="ru-RU"/>
              </w:rPr>
            </w:pPr>
            <w:r w:rsidRPr="00AB500A">
              <w:rPr>
                <w:rFonts w:ascii="Times New Roman" w:hAnsi="Times New Roman"/>
                <w:color w:val="000000"/>
                <w:sz w:val="24"/>
                <w:lang w:val="ru-RU"/>
              </w:rPr>
              <w:t>42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Реформы 1860—1870-х гг. — движение к правовому государству и гражданскому обществу.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9а- 23.-12</w:t>
            </w:r>
          </w:p>
          <w:p w:rsidR="0029246C" w:rsidRDefault="0029246C">
            <w:pPr>
              <w:spacing w:after="0"/>
              <w:ind w:left="135"/>
            </w:pPr>
            <w:r>
              <w:rPr>
                <w:lang w:val="ru-RU"/>
              </w:rPr>
              <w:t>9б-4.02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Земская и городская реформы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AB50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</w:t>
            </w:r>
            <w:r w:rsidR="007E33B2">
              <w:rPr>
                <w:lang w:val="ru-RU"/>
              </w:rPr>
              <w:t xml:space="preserve"> 24.-12</w:t>
            </w:r>
          </w:p>
          <w:p w:rsidR="0029246C" w:rsidRPr="007E33B2" w:rsidRDefault="0029246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9б-10.02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7E33B2" w:rsidRDefault="00072EBC">
            <w:pPr>
              <w:spacing w:after="0"/>
              <w:rPr>
                <w:lang w:val="ru-RU"/>
              </w:rPr>
            </w:pPr>
            <w:r w:rsidRPr="007E33B2">
              <w:rPr>
                <w:rFonts w:ascii="Times New Roman" w:hAnsi="Times New Roman"/>
                <w:color w:val="000000"/>
                <w:sz w:val="24"/>
                <w:lang w:val="ru-RU"/>
              </w:rPr>
              <w:t>44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Судебная реформа и развитие правового сознания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7E33B2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9а- 24.-12</w:t>
            </w:r>
          </w:p>
          <w:p w:rsidR="0029246C" w:rsidRPr="007E33B2" w:rsidRDefault="0029246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9б-11.02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7E33B2" w:rsidRDefault="00072EBC">
            <w:pPr>
              <w:spacing w:after="0"/>
              <w:rPr>
                <w:lang w:val="ru-RU"/>
              </w:rPr>
            </w:pPr>
            <w:r w:rsidRPr="007E33B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45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7E33B2" w:rsidRDefault="00072EBC">
            <w:pPr>
              <w:spacing w:after="0"/>
              <w:ind w:left="135"/>
              <w:rPr>
                <w:lang w:val="ru-RU"/>
              </w:rPr>
            </w:pPr>
            <w:r w:rsidRPr="007E33B2">
              <w:rPr>
                <w:rFonts w:ascii="Times New Roman" w:hAnsi="Times New Roman"/>
                <w:color w:val="000000"/>
                <w:sz w:val="24"/>
                <w:lang w:val="ru-RU"/>
              </w:rPr>
              <w:t>Военные реформы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Pr="007E33B2" w:rsidRDefault="00072EBC">
            <w:pPr>
              <w:spacing w:after="0"/>
              <w:ind w:left="135"/>
              <w:jc w:val="center"/>
              <w:rPr>
                <w:lang w:val="ru-RU"/>
              </w:rPr>
            </w:pPr>
            <w:r w:rsidRPr="007E33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Pr="007E33B2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Pr="007E33B2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6470F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9а- 13.-01</w:t>
            </w:r>
          </w:p>
          <w:p w:rsidR="0029246C" w:rsidRPr="007E33B2" w:rsidRDefault="0029246C" w:rsidP="0029246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9б-11.02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193542</w:t>
              </w:r>
            </w:hyperlink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Многовекторность внешней политики империи. Русско-турецкая война 1877—1878 гг.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6470F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9а- 14.-01</w:t>
            </w:r>
          </w:p>
          <w:p w:rsidR="0029246C" w:rsidRPr="006470F7" w:rsidRDefault="0029246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9б-17.02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4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193862</w:t>
              </w:r>
            </w:hyperlink>
          </w:p>
        </w:tc>
      </w:tr>
      <w:tr w:rsidR="003C33B0" w:rsidRPr="006470F7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 повторения, обобщения и контроля по теме «Социальная и правовая модернизация страны при Александре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»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6470F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9а- 20.-01</w:t>
            </w:r>
          </w:p>
          <w:p w:rsidR="0029246C" w:rsidRPr="006470F7" w:rsidRDefault="0029246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9б-18.02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rPr>
                <w:lang w:val="ru-RU"/>
              </w:rPr>
            </w:pPr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>48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ind w:left="135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«Народное самодержавие» Александра </w:t>
            </w:r>
            <w:r>
              <w:rPr>
                <w:rFonts w:ascii="Times New Roman" w:hAnsi="Times New Roman"/>
                <w:color w:val="000000"/>
                <w:sz w:val="24"/>
              </w:rPr>
              <w:t>III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ind w:left="135"/>
              <w:jc w:val="center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6470F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9а- 21.-01</w:t>
            </w:r>
          </w:p>
          <w:p w:rsidR="0029246C" w:rsidRPr="006470F7" w:rsidRDefault="0029246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9б-18.02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сферы и направления внешнеполитических интересов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6470F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9а- 27.-01</w:t>
            </w:r>
          </w:p>
          <w:p w:rsidR="0029246C" w:rsidRPr="006470F7" w:rsidRDefault="0029246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9б-25.02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</w:hyperlink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>50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Сельское хозяйство и промышленность. Индустриализация и урбанизация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6470F7" w:rsidP="006470F7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 xml:space="preserve">   9а- 28.-01</w:t>
            </w:r>
          </w:p>
          <w:p w:rsidR="0029246C" w:rsidRPr="006470F7" w:rsidRDefault="0029246C" w:rsidP="006470F7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 xml:space="preserve">    9б-25</w:t>
            </w:r>
            <w:r w:rsidR="006529C9">
              <w:rPr>
                <w:lang w:val="ru-RU"/>
              </w:rPr>
              <w:t>.02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cae</w:t>
              </w:r>
            </w:hyperlink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4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C33B0" w:rsidRPr="0029246C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 повторения, обобщения и контроля по теме «Россия во второй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века»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6470F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</w:t>
            </w:r>
            <w:r w:rsidR="0029246C">
              <w:rPr>
                <w:lang w:val="ru-RU"/>
              </w:rPr>
              <w:t xml:space="preserve"> 25</w:t>
            </w:r>
            <w:r>
              <w:rPr>
                <w:lang w:val="ru-RU"/>
              </w:rPr>
              <w:t>.-02</w:t>
            </w:r>
          </w:p>
          <w:p w:rsidR="006529C9" w:rsidRPr="0029246C" w:rsidRDefault="006529C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9б-3.03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29246C" w:rsidRDefault="003C33B0">
            <w:pPr>
              <w:spacing w:after="0"/>
              <w:ind w:left="135"/>
              <w:rPr>
                <w:lang w:val="ru-RU"/>
              </w:rPr>
            </w:pPr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29246C" w:rsidRDefault="00072EBC">
            <w:pPr>
              <w:spacing w:after="0"/>
              <w:rPr>
                <w:lang w:val="ru-RU"/>
              </w:rPr>
            </w:pPr>
            <w:r w:rsidRPr="0029246C">
              <w:rPr>
                <w:rFonts w:ascii="Times New Roman" w:hAnsi="Times New Roman"/>
                <w:color w:val="000000"/>
                <w:sz w:val="24"/>
                <w:lang w:val="ru-RU"/>
              </w:rPr>
              <w:t>52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Культура и быт народов России во второй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Pr="0029246C" w:rsidRDefault="00072EBC">
            <w:pPr>
              <w:spacing w:after="0"/>
              <w:ind w:left="135"/>
              <w:jc w:val="center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292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Pr="0029246C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Pr="0029246C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6470F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9а- 4.-02</w:t>
            </w:r>
          </w:p>
          <w:p w:rsidR="006529C9" w:rsidRPr="006470F7" w:rsidRDefault="006529C9">
            <w:pPr>
              <w:spacing w:after="0"/>
              <w:ind w:left="135"/>
              <w:rPr>
                <w:b/>
                <w:lang w:val="ru-RU"/>
              </w:rPr>
            </w:pPr>
            <w:r>
              <w:rPr>
                <w:lang w:val="ru-RU"/>
              </w:rPr>
              <w:t>9б-4.03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>53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ind w:left="135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>Наука и образование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ind w:left="135"/>
              <w:jc w:val="center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6470F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9а- 10.-02</w:t>
            </w:r>
          </w:p>
          <w:p w:rsidR="006529C9" w:rsidRPr="006470F7" w:rsidRDefault="006529C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9б-4.03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Художественная культура второй половины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6470F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9а- 11.-02</w:t>
            </w:r>
          </w:p>
          <w:p w:rsidR="006529C9" w:rsidRPr="006470F7" w:rsidRDefault="006529C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9б-10.03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>55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регионы и народы Российской империи и их роль в жизни страны.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6470F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9а- 17.-02</w:t>
            </w:r>
          </w:p>
          <w:p w:rsidR="006529C9" w:rsidRPr="006470F7" w:rsidRDefault="006529C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9б-11.03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56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>Национальная политика самодержави</w:t>
            </w:r>
            <w:r>
              <w:rPr>
                <w:rFonts w:ascii="Times New Roman" w:hAnsi="Times New Roman"/>
                <w:color w:val="000000"/>
                <w:sz w:val="24"/>
              </w:rPr>
              <w:t>я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6470F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9а- 18.-02</w:t>
            </w:r>
          </w:p>
          <w:p w:rsidR="006529C9" w:rsidRPr="006470F7" w:rsidRDefault="006529C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9б-11.03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>57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Общественная жизнь в 1860—1890-х гг.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6470F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9а- 25.-02</w:t>
            </w:r>
          </w:p>
          <w:p w:rsidR="006529C9" w:rsidRPr="006470F7" w:rsidRDefault="006529C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9б-17.03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194500</w:t>
              </w:r>
            </w:hyperlink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>58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Идейные течения и общественное движение второй половины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</w:hyperlink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На пороге нового века: динамика и противоречия развития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6470F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9а- 3.-03</w:t>
            </w:r>
          </w:p>
          <w:p w:rsidR="006529C9" w:rsidRPr="006470F7" w:rsidRDefault="006529C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9б-18.03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>60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Демография, социальная стратификация на рубеже веков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6470F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9а- 4.-03</w:t>
            </w:r>
          </w:p>
          <w:p w:rsidR="006529C9" w:rsidRPr="006470F7" w:rsidRDefault="006529C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9б-18.03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>61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Национальная политика, этнические элиты и национально-культурные движения на рубеже веков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6470F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9а- 10.-03</w:t>
            </w:r>
          </w:p>
          <w:p w:rsidR="006529C9" w:rsidRPr="006470F7" w:rsidRDefault="006529C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9б-24.03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</w:t>
              </w:r>
            </w:hyperlink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>62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в системе международных отношений в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6470F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9а- 11.-03</w:t>
            </w:r>
          </w:p>
          <w:p w:rsidR="006529C9" w:rsidRPr="006470F7" w:rsidRDefault="006529C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9б-25.03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>63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Первая российская революция 1905—1907 гг. Основные события Первой российской революции. Особенности революционных выступлений в 1906—1907 гг.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6470F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9а- 17.-03</w:t>
            </w:r>
          </w:p>
          <w:p w:rsidR="006529C9" w:rsidRPr="006470F7" w:rsidRDefault="006529C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9б-25.03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>64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>Избирательный закон 11 декабря 19</w:t>
            </w:r>
            <w:r>
              <w:rPr>
                <w:rFonts w:ascii="Times New Roman" w:hAnsi="Times New Roman"/>
                <w:color w:val="000000"/>
                <w:sz w:val="24"/>
              </w:rPr>
              <w:t>05 г.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6470F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9а- 18.-03</w:t>
            </w:r>
          </w:p>
          <w:p w:rsidR="006529C9" w:rsidRPr="006470F7" w:rsidRDefault="006529C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9б-7.04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3C33B0" w:rsidRPr="006470F7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>65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Общество и власть после революции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6470F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9а- 24.-03</w:t>
            </w:r>
          </w:p>
          <w:p w:rsidR="006529C9" w:rsidRPr="006529C9" w:rsidRDefault="006529C9">
            <w:pPr>
              <w:spacing w:after="0"/>
              <w:ind w:left="135"/>
              <w:rPr>
                <w:b/>
                <w:lang w:val="ru-RU"/>
              </w:rPr>
            </w:pPr>
            <w:r>
              <w:rPr>
                <w:lang w:val="ru-RU"/>
              </w:rPr>
              <w:t>9б-8.04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rPr>
                <w:lang w:val="ru-RU"/>
              </w:rPr>
            </w:pPr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>66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ind w:left="135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>Серебряный век российской культуры.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ind w:left="135"/>
              <w:jc w:val="center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6470F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9а- 25.-03</w:t>
            </w:r>
          </w:p>
          <w:p w:rsidR="006529C9" w:rsidRPr="006470F7" w:rsidRDefault="006529C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9б-8.04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 край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‒ начале ХХ в.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6470F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9а- 7.-04</w:t>
            </w:r>
          </w:p>
          <w:p w:rsidR="006529C9" w:rsidRPr="006470F7" w:rsidRDefault="006529C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lastRenderedPageBreak/>
              <w:t>9б-14.04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4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C33B0" w:rsidRPr="00743729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68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«Российская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века»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6470F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9а- 8.-04</w:t>
            </w:r>
          </w:p>
          <w:p w:rsidR="006529C9" w:rsidRPr="006470F7" w:rsidRDefault="006529C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9б-15.04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72EB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195608</w:t>
              </w:r>
            </w:hyperlink>
          </w:p>
        </w:tc>
      </w:tr>
      <w:tr w:rsidR="003C33B0" w:rsidRPr="006470F7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>69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Введение. Новейшая история России с 1914 г. по новейшее время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6470F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9а- 14.-04</w:t>
            </w:r>
          </w:p>
          <w:p w:rsidR="006529C9" w:rsidRPr="006470F7" w:rsidRDefault="006529C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9б-15.04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rPr>
                <w:lang w:val="ru-RU"/>
              </w:rPr>
            </w:pPr>
          </w:p>
        </w:tc>
      </w:tr>
      <w:tr w:rsidR="003C33B0" w:rsidRPr="006470F7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>70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ind w:left="135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>Российская империя накануне революции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ind w:left="135"/>
              <w:jc w:val="center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6470F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9а- 15.-04</w:t>
            </w:r>
          </w:p>
          <w:p w:rsidR="006529C9" w:rsidRPr="006470F7" w:rsidRDefault="006529C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9б-21.04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rPr>
                <w:lang w:val="ru-RU"/>
              </w:rPr>
            </w:pPr>
          </w:p>
        </w:tc>
      </w:tr>
      <w:tr w:rsidR="003C33B0" w:rsidRPr="006470F7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>71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ind w:left="135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>Февральская революция 1917 года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ind w:left="135"/>
              <w:jc w:val="center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6470F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9а- 21.-04</w:t>
            </w:r>
          </w:p>
          <w:p w:rsidR="006529C9" w:rsidRPr="006470F7" w:rsidRDefault="006529C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9б-22.04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rPr>
                <w:lang w:val="ru-RU"/>
              </w:rPr>
            </w:pPr>
          </w:p>
        </w:tc>
      </w:tr>
      <w:tr w:rsidR="003C33B0" w:rsidRPr="006470F7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>72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Октябрь 1917 года и его последствия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ind w:left="135"/>
              <w:jc w:val="center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6470F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9а- 22.-04</w:t>
            </w:r>
          </w:p>
          <w:p w:rsidR="006529C9" w:rsidRPr="006470F7" w:rsidRDefault="006529C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9б-22.04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rPr>
                <w:lang w:val="ru-RU"/>
              </w:rPr>
            </w:pPr>
          </w:p>
        </w:tc>
      </w:tr>
      <w:tr w:rsidR="003C33B0" w:rsidRPr="006470F7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>73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Образование СССР. Влияние революционных событий в России на общемировые процессы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ind w:left="135"/>
              <w:jc w:val="center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6470F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9а- 28.-04</w:t>
            </w:r>
          </w:p>
          <w:p w:rsidR="006529C9" w:rsidRPr="006470F7" w:rsidRDefault="006529C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9б-28.04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rPr>
                <w:lang w:val="ru-RU"/>
              </w:rPr>
            </w:pPr>
          </w:p>
        </w:tc>
      </w:tr>
    </w:tbl>
    <w:p w:rsidR="006529C9" w:rsidRDefault="006529C9">
      <w:r>
        <w:br w:type="page"/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77"/>
        <w:gridCol w:w="4474"/>
        <w:gridCol w:w="1122"/>
        <w:gridCol w:w="1727"/>
        <w:gridCol w:w="1791"/>
        <w:gridCol w:w="1306"/>
        <w:gridCol w:w="2643"/>
      </w:tblGrid>
      <w:tr w:rsidR="003C33B0" w:rsidRPr="006470F7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74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Нападение гитлеровской Германии на СССР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ind w:left="135"/>
              <w:jc w:val="center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6470F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9а- 29.-04</w:t>
            </w:r>
          </w:p>
          <w:p w:rsidR="006529C9" w:rsidRPr="006470F7" w:rsidRDefault="006529C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9б-29.04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rPr>
                <w:lang w:val="ru-RU"/>
              </w:rPr>
            </w:pPr>
          </w:p>
        </w:tc>
      </w:tr>
      <w:tr w:rsidR="003C33B0" w:rsidRPr="006470F7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>75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Крупнейшие битвы в ходе войны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ind w:left="135"/>
              <w:jc w:val="center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6470F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9а- 05.-05</w:t>
            </w:r>
          </w:p>
          <w:p w:rsidR="006529C9" w:rsidRPr="006470F7" w:rsidRDefault="006529C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9б-29.04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rPr>
                <w:lang w:val="ru-RU"/>
              </w:rPr>
            </w:pPr>
          </w:p>
        </w:tc>
      </w:tr>
      <w:tr w:rsidR="003C33B0" w:rsidRPr="006470F7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>76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Организация борьбы в тылу врага: партизанское движение и подполье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ind w:left="135"/>
              <w:jc w:val="center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6470F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9а- 6.-05</w:t>
            </w:r>
          </w:p>
          <w:p w:rsidR="006529C9" w:rsidRPr="006470F7" w:rsidRDefault="006529C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9б-5.05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rPr>
                <w:lang w:val="ru-RU"/>
              </w:rPr>
            </w:pPr>
          </w:p>
        </w:tc>
      </w:tr>
      <w:tr w:rsidR="003C33B0" w:rsidRPr="006470F7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>77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ind w:left="135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>СССР и союзники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ind w:left="135"/>
              <w:jc w:val="center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6470F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9а- 12.-05</w:t>
            </w:r>
          </w:p>
          <w:p w:rsidR="006529C9" w:rsidRPr="006470F7" w:rsidRDefault="006529C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9б-6.05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rPr>
                <w:lang w:val="ru-RU"/>
              </w:rPr>
            </w:pPr>
          </w:p>
        </w:tc>
      </w:tr>
      <w:tr w:rsidR="003C33B0" w:rsidRPr="006470F7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>78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DA3AE7">
            <w:pPr>
              <w:spacing w:after="0"/>
              <w:ind w:left="135"/>
              <w:rPr>
                <w:lang w:val="ru-RU"/>
              </w:rPr>
            </w:pPr>
            <w:r w:rsidRPr="00DA3AE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Промежуточная аатестация ( 9А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).</w:t>
            </w:r>
            <w:r w:rsidR="00072EBC"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Всемирно-историческое значение Победы СССР в Великой Отечественной войне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ind w:left="135"/>
              <w:jc w:val="center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6470F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9а- 13.-05</w:t>
            </w:r>
          </w:p>
          <w:p w:rsidR="006529C9" w:rsidRPr="006470F7" w:rsidRDefault="006529C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9б-6.05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rPr>
                <w:lang w:val="ru-RU"/>
              </w:rPr>
            </w:pPr>
          </w:p>
        </w:tc>
      </w:tr>
      <w:tr w:rsidR="003C33B0" w:rsidRPr="006470F7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>79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ind w:left="135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>Распад СССР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ind w:left="135"/>
              <w:jc w:val="center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6470F7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9а- 19.-05</w:t>
            </w:r>
          </w:p>
          <w:p w:rsidR="006529C9" w:rsidRDefault="006529C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9б-12.05</w:t>
            </w:r>
          </w:p>
          <w:p w:rsidR="006470F7" w:rsidRPr="006470F7" w:rsidRDefault="006470F7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rPr>
                <w:lang w:val="ru-RU"/>
              </w:rPr>
            </w:pPr>
          </w:p>
        </w:tc>
      </w:tr>
      <w:tr w:rsidR="003C33B0" w:rsidRPr="006470F7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>80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ind w:left="135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>Становление демократической России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ind w:left="135"/>
              <w:jc w:val="center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6529C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9б-13.05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rPr>
                <w:lang w:val="ru-RU"/>
              </w:rPr>
            </w:pPr>
          </w:p>
        </w:tc>
      </w:tr>
      <w:tr w:rsidR="003C33B0" w:rsidRPr="006470F7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>81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DA3AE7">
            <w:pPr>
              <w:spacing w:after="0"/>
              <w:ind w:left="135"/>
              <w:rPr>
                <w:lang w:val="ru-RU"/>
              </w:rPr>
            </w:pPr>
            <w:r w:rsidRPr="00DA3AE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Контрольная работа по тексту администрации ( для 9Б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) </w:t>
            </w:r>
            <w:r w:rsidR="00072EBC"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в начале </w:t>
            </w:r>
            <w:r w:rsidR="00072EBC">
              <w:rPr>
                <w:rFonts w:ascii="Times New Roman" w:hAnsi="Times New Roman"/>
                <w:color w:val="000000"/>
                <w:sz w:val="24"/>
              </w:rPr>
              <w:t>XXI</w:t>
            </w:r>
            <w:r w:rsidR="00072EBC"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 Восстановление единого правового пространства страны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ind w:left="135"/>
              <w:jc w:val="center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6529C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9б-13.05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3C33B0">
            <w:pPr>
              <w:spacing w:after="0"/>
              <w:ind w:left="135"/>
              <w:rPr>
                <w:lang w:val="ru-RU"/>
              </w:rPr>
            </w:pPr>
          </w:p>
        </w:tc>
      </w:tr>
      <w:tr w:rsidR="003C33B0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Pr="006470F7" w:rsidRDefault="00072EBC">
            <w:pPr>
              <w:spacing w:after="0"/>
              <w:rPr>
                <w:lang w:val="ru-RU"/>
              </w:rPr>
            </w:pPr>
            <w:r w:rsidRPr="006470F7">
              <w:rPr>
                <w:rFonts w:ascii="Times New Roman" w:hAnsi="Times New Roman"/>
                <w:color w:val="000000"/>
                <w:sz w:val="24"/>
                <w:lang w:val="ru-RU"/>
              </w:rPr>
              <w:t>82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Вхождение Крыма и Севастополя в состав России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Pr="006529C9" w:rsidRDefault="006529C9">
            <w:pPr>
              <w:spacing w:after="0"/>
              <w:ind w:left="135"/>
              <w:rPr>
                <w:b/>
              </w:rPr>
            </w:pPr>
            <w:r>
              <w:rPr>
                <w:lang w:val="ru-RU"/>
              </w:rPr>
              <w:t>9б-19.05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</w:tr>
      <w:tr w:rsidR="003C33B0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Российская Федерация на современном этапе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6529C9">
            <w:pPr>
              <w:spacing w:after="0"/>
              <w:ind w:left="135"/>
            </w:pPr>
            <w:r>
              <w:rPr>
                <w:lang w:val="ru-RU"/>
              </w:rPr>
              <w:t>9б-20.05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</w:tr>
      <w:tr w:rsidR="003C33B0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>Итоговое повторение по теме «Великая Отечественная война (1941-1945 гг.)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6529C9">
            <w:pPr>
              <w:spacing w:after="0"/>
              <w:ind w:left="135"/>
            </w:pPr>
            <w:r>
              <w:rPr>
                <w:lang w:val="ru-RU"/>
              </w:rPr>
              <w:t>9б-20.05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</w:tr>
      <w:tr w:rsidR="003C33B0" w:rsidTr="006529C9">
        <w:trPr>
          <w:trHeight w:val="144"/>
          <w:tblCellSpacing w:w="20" w:type="nil"/>
        </w:trPr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4030" w:type="dxa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Итоговое повторение по модулю «Новейшая история России с 1914 г. по </w:t>
            </w: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новейшее время»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3C33B0" w:rsidRDefault="003C33B0">
            <w:pPr>
              <w:spacing w:after="0"/>
              <w:ind w:left="135"/>
            </w:pPr>
          </w:p>
        </w:tc>
      </w:tr>
      <w:tr w:rsidR="003C33B0" w:rsidTr="006529C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C33B0" w:rsidRPr="00072EBC" w:rsidRDefault="00072EBC">
            <w:pPr>
              <w:spacing w:after="0"/>
              <w:ind w:left="135"/>
              <w:rPr>
                <w:lang w:val="ru-RU"/>
              </w:rPr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ОБЩЕЕ КОЛИЧЕСТВО ЧАСОВ ПО ПРОГРАММЕ</w:t>
            </w:r>
          </w:p>
        </w:tc>
        <w:tc>
          <w:tcPr>
            <w:tcW w:w="117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 w:rsidRPr="00072EB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85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C33B0" w:rsidRDefault="00072EB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C33B0" w:rsidRDefault="003C33B0"/>
        </w:tc>
      </w:tr>
    </w:tbl>
    <w:p w:rsidR="003C33B0" w:rsidRDefault="003C33B0">
      <w:pPr>
        <w:sectPr w:rsidR="003C33B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C33B0" w:rsidRDefault="003C33B0">
      <w:pPr>
        <w:sectPr w:rsidR="003C33B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C33B0" w:rsidRDefault="00072EBC">
      <w:pPr>
        <w:spacing w:after="0"/>
        <w:ind w:left="120"/>
      </w:pPr>
      <w:bookmarkStart w:id="7" w:name="block-42537363"/>
      <w:bookmarkEnd w:id="6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3C33B0" w:rsidRDefault="00072EBC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3C33B0" w:rsidRDefault="003C33B0">
      <w:pPr>
        <w:spacing w:after="0" w:line="480" w:lineRule="auto"/>
        <w:ind w:left="120"/>
      </w:pPr>
    </w:p>
    <w:p w:rsidR="003C33B0" w:rsidRDefault="003C33B0">
      <w:pPr>
        <w:spacing w:after="0" w:line="480" w:lineRule="auto"/>
        <w:ind w:left="120"/>
      </w:pPr>
    </w:p>
    <w:p w:rsidR="003C33B0" w:rsidRDefault="003C33B0">
      <w:pPr>
        <w:spacing w:after="0"/>
        <w:ind w:left="120"/>
      </w:pPr>
    </w:p>
    <w:p w:rsidR="003C33B0" w:rsidRDefault="00072EBC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3C33B0" w:rsidRDefault="003C33B0">
      <w:pPr>
        <w:spacing w:after="0" w:line="480" w:lineRule="auto"/>
        <w:ind w:left="120"/>
      </w:pPr>
    </w:p>
    <w:p w:rsidR="003C33B0" w:rsidRDefault="003C33B0">
      <w:pPr>
        <w:spacing w:after="0"/>
        <w:ind w:left="120"/>
      </w:pPr>
    </w:p>
    <w:p w:rsidR="003C33B0" w:rsidRPr="00072EBC" w:rsidRDefault="00072EBC">
      <w:pPr>
        <w:spacing w:after="0" w:line="480" w:lineRule="auto"/>
        <w:ind w:left="120"/>
        <w:rPr>
          <w:lang w:val="ru-RU"/>
        </w:rPr>
      </w:pPr>
      <w:r w:rsidRPr="00072EBC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3C33B0" w:rsidRPr="00072EBC" w:rsidRDefault="003C33B0">
      <w:pPr>
        <w:spacing w:after="0" w:line="480" w:lineRule="auto"/>
        <w:ind w:left="120"/>
        <w:rPr>
          <w:lang w:val="ru-RU"/>
        </w:rPr>
      </w:pPr>
    </w:p>
    <w:p w:rsidR="003C33B0" w:rsidRPr="00072EBC" w:rsidRDefault="003C33B0">
      <w:pPr>
        <w:rPr>
          <w:lang w:val="ru-RU"/>
        </w:rPr>
        <w:sectPr w:rsidR="003C33B0" w:rsidRPr="00072EBC">
          <w:pgSz w:w="11906" w:h="16383"/>
          <w:pgMar w:top="1134" w:right="850" w:bottom="1134" w:left="1701" w:header="720" w:footer="720" w:gutter="0"/>
          <w:cols w:space="720"/>
        </w:sectPr>
      </w:pPr>
    </w:p>
    <w:bookmarkEnd w:id="7"/>
    <w:p w:rsidR="00072EBC" w:rsidRPr="00072EBC" w:rsidRDefault="00072EBC">
      <w:pPr>
        <w:rPr>
          <w:lang w:val="ru-RU"/>
        </w:rPr>
      </w:pPr>
    </w:p>
    <w:sectPr w:rsidR="00072EBC" w:rsidRPr="00072EBC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57790"/>
    <w:multiLevelType w:val="multilevel"/>
    <w:tmpl w:val="416C4F8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06C65C8"/>
    <w:multiLevelType w:val="multilevel"/>
    <w:tmpl w:val="F5E4B98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1B65C67"/>
    <w:multiLevelType w:val="multilevel"/>
    <w:tmpl w:val="6F126A2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6D00760"/>
    <w:multiLevelType w:val="multilevel"/>
    <w:tmpl w:val="28BC1BB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8BB181D"/>
    <w:multiLevelType w:val="multilevel"/>
    <w:tmpl w:val="9C96D14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8BE176D"/>
    <w:multiLevelType w:val="multilevel"/>
    <w:tmpl w:val="BD04D62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0D412376"/>
    <w:multiLevelType w:val="multilevel"/>
    <w:tmpl w:val="48EAC5B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0F667259"/>
    <w:multiLevelType w:val="multilevel"/>
    <w:tmpl w:val="45E00C6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148C7F5B"/>
    <w:multiLevelType w:val="multilevel"/>
    <w:tmpl w:val="435C786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1997735E"/>
    <w:multiLevelType w:val="multilevel"/>
    <w:tmpl w:val="3628EAA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1D840586"/>
    <w:multiLevelType w:val="multilevel"/>
    <w:tmpl w:val="4978CEE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1DAC0808"/>
    <w:multiLevelType w:val="multilevel"/>
    <w:tmpl w:val="7B7A8F0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1F302517"/>
    <w:multiLevelType w:val="multilevel"/>
    <w:tmpl w:val="3D684D8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22473D20"/>
    <w:multiLevelType w:val="multilevel"/>
    <w:tmpl w:val="6436EFE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226247CA"/>
    <w:multiLevelType w:val="multilevel"/>
    <w:tmpl w:val="C7D4A58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2B1C1681"/>
    <w:multiLevelType w:val="multilevel"/>
    <w:tmpl w:val="17E88C1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311A5DC1"/>
    <w:multiLevelType w:val="multilevel"/>
    <w:tmpl w:val="0E4016F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34EF01A3"/>
    <w:multiLevelType w:val="multilevel"/>
    <w:tmpl w:val="FDB23F6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37CD7B95"/>
    <w:multiLevelType w:val="multilevel"/>
    <w:tmpl w:val="930CD74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383D4190"/>
    <w:multiLevelType w:val="multilevel"/>
    <w:tmpl w:val="E94E0C9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4138440C"/>
    <w:multiLevelType w:val="multilevel"/>
    <w:tmpl w:val="76F6453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426F4C20"/>
    <w:multiLevelType w:val="multilevel"/>
    <w:tmpl w:val="7310955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45022BA4"/>
    <w:multiLevelType w:val="multilevel"/>
    <w:tmpl w:val="DC4CD94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47AF53BC"/>
    <w:multiLevelType w:val="multilevel"/>
    <w:tmpl w:val="497EEA9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4E8E5527"/>
    <w:multiLevelType w:val="multilevel"/>
    <w:tmpl w:val="04B621C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5A203EAC"/>
    <w:multiLevelType w:val="multilevel"/>
    <w:tmpl w:val="FA72A43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5B1625C9"/>
    <w:multiLevelType w:val="multilevel"/>
    <w:tmpl w:val="74CA03E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5BE533AF"/>
    <w:multiLevelType w:val="multilevel"/>
    <w:tmpl w:val="F9FCF17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601D0D64"/>
    <w:multiLevelType w:val="multilevel"/>
    <w:tmpl w:val="F2D20A8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605F6C72"/>
    <w:multiLevelType w:val="multilevel"/>
    <w:tmpl w:val="2148508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6C803E4F"/>
    <w:multiLevelType w:val="multilevel"/>
    <w:tmpl w:val="599E731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70D03559"/>
    <w:multiLevelType w:val="multilevel"/>
    <w:tmpl w:val="926A771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74D44297"/>
    <w:multiLevelType w:val="multilevel"/>
    <w:tmpl w:val="BB342D1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76917327"/>
    <w:multiLevelType w:val="multilevel"/>
    <w:tmpl w:val="BFA23AE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770E2122"/>
    <w:multiLevelType w:val="multilevel"/>
    <w:tmpl w:val="A2123FC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77AB3E31"/>
    <w:multiLevelType w:val="multilevel"/>
    <w:tmpl w:val="556ED1E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>
    <w:nsid w:val="7AEA43F9"/>
    <w:multiLevelType w:val="multilevel"/>
    <w:tmpl w:val="F74EFBC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>
    <w:nsid w:val="7E9313EA"/>
    <w:multiLevelType w:val="multilevel"/>
    <w:tmpl w:val="3B34ADB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32"/>
  </w:num>
  <w:num w:numId="3">
    <w:abstractNumId w:val="16"/>
  </w:num>
  <w:num w:numId="4">
    <w:abstractNumId w:val="29"/>
  </w:num>
  <w:num w:numId="5">
    <w:abstractNumId w:val="13"/>
  </w:num>
  <w:num w:numId="6">
    <w:abstractNumId w:val="14"/>
  </w:num>
  <w:num w:numId="7">
    <w:abstractNumId w:val="36"/>
  </w:num>
  <w:num w:numId="8">
    <w:abstractNumId w:val="17"/>
  </w:num>
  <w:num w:numId="9">
    <w:abstractNumId w:val="8"/>
  </w:num>
  <w:num w:numId="10">
    <w:abstractNumId w:val="20"/>
  </w:num>
  <w:num w:numId="11">
    <w:abstractNumId w:val="9"/>
  </w:num>
  <w:num w:numId="12">
    <w:abstractNumId w:val="31"/>
  </w:num>
  <w:num w:numId="13">
    <w:abstractNumId w:val="25"/>
  </w:num>
  <w:num w:numId="14">
    <w:abstractNumId w:val="22"/>
  </w:num>
  <w:num w:numId="15">
    <w:abstractNumId w:val="3"/>
  </w:num>
  <w:num w:numId="16">
    <w:abstractNumId w:val="28"/>
  </w:num>
  <w:num w:numId="17">
    <w:abstractNumId w:val="5"/>
  </w:num>
  <w:num w:numId="18">
    <w:abstractNumId w:val="4"/>
  </w:num>
  <w:num w:numId="19">
    <w:abstractNumId w:val="12"/>
  </w:num>
  <w:num w:numId="20">
    <w:abstractNumId w:val="1"/>
  </w:num>
  <w:num w:numId="21">
    <w:abstractNumId w:val="35"/>
  </w:num>
  <w:num w:numId="22">
    <w:abstractNumId w:val="24"/>
  </w:num>
  <w:num w:numId="23">
    <w:abstractNumId w:val="0"/>
  </w:num>
  <w:num w:numId="24">
    <w:abstractNumId w:val="33"/>
  </w:num>
  <w:num w:numId="25">
    <w:abstractNumId w:val="11"/>
  </w:num>
  <w:num w:numId="26">
    <w:abstractNumId w:val="27"/>
  </w:num>
  <w:num w:numId="27">
    <w:abstractNumId w:val="30"/>
  </w:num>
  <w:num w:numId="28">
    <w:abstractNumId w:val="19"/>
  </w:num>
  <w:num w:numId="29">
    <w:abstractNumId w:val="23"/>
  </w:num>
  <w:num w:numId="30">
    <w:abstractNumId w:val="21"/>
  </w:num>
  <w:num w:numId="31">
    <w:abstractNumId w:val="26"/>
  </w:num>
  <w:num w:numId="32">
    <w:abstractNumId w:val="37"/>
  </w:num>
  <w:num w:numId="33">
    <w:abstractNumId w:val="15"/>
  </w:num>
  <w:num w:numId="34">
    <w:abstractNumId w:val="18"/>
  </w:num>
  <w:num w:numId="35">
    <w:abstractNumId w:val="34"/>
  </w:num>
  <w:num w:numId="36">
    <w:abstractNumId w:val="7"/>
  </w:num>
  <w:num w:numId="37">
    <w:abstractNumId w:val="6"/>
  </w:num>
  <w:num w:numId="3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3C33B0"/>
    <w:rsid w:val="00072EBC"/>
    <w:rsid w:val="0011622F"/>
    <w:rsid w:val="00116809"/>
    <w:rsid w:val="0029246C"/>
    <w:rsid w:val="002D5936"/>
    <w:rsid w:val="002E1EDB"/>
    <w:rsid w:val="003B432F"/>
    <w:rsid w:val="003C33B0"/>
    <w:rsid w:val="005C0BE7"/>
    <w:rsid w:val="006470F7"/>
    <w:rsid w:val="006529C9"/>
    <w:rsid w:val="00743729"/>
    <w:rsid w:val="007E33B2"/>
    <w:rsid w:val="00A3615C"/>
    <w:rsid w:val="00A66782"/>
    <w:rsid w:val="00AB500A"/>
    <w:rsid w:val="00B905A7"/>
    <w:rsid w:val="00DA3AE7"/>
    <w:rsid w:val="00DB5385"/>
    <w:rsid w:val="00DE254A"/>
    <w:rsid w:val="00FC1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000FF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Balloon Text"/>
    <w:basedOn w:val="a"/>
    <w:link w:val="af"/>
    <w:uiPriority w:val="99"/>
    <w:semiHidden/>
    <w:unhideWhenUsed/>
    <w:rsid w:val="007437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743729"/>
    <w:rPr>
      <w:rFonts w:ascii="Tahoma" w:hAnsi="Tahoma" w:cs="Tahoma"/>
      <w:sz w:val="16"/>
      <w:szCs w:val="16"/>
    </w:rPr>
  </w:style>
  <w:style w:type="paragraph" w:styleId="af0">
    <w:name w:val="Normal (Web)"/>
    <w:basedOn w:val="a"/>
    <w:uiPriority w:val="99"/>
    <w:semiHidden/>
    <w:unhideWhenUsed/>
    <w:rsid w:val="002E1E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630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863fd07a" TargetMode="External"/><Relationship Id="rId299" Type="http://schemas.openxmlformats.org/officeDocument/2006/relationships/hyperlink" Target="https://m.edsoo.ru/8864c9c8" TargetMode="External"/><Relationship Id="rId21" Type="http://schemas.openxmlformats.org/officeDocument/2006/relationships/hyperlink" Target="https://m.edsoo.ru/7f41393a" TargetMode="External"/><Relationship Id="rId63" Type="http://schemas.openxmlformats.org/officeDocument/2006/relationships/hyperlink" Target="https://m.edsoo.ru/7f418bce" TargetMode="External"/><Relationship Id="rId159" Type="http://schemas.openxmlformats.org/officeDocument/2006/relationships/hyperlink" Target="https://m.edsoo.ru/88647e78" TargetMode="External"/><Relationship Id="rId324" Type="http://schemas.openxmlformats.org/officeDocument/2006/relationships/hyperlink" Target="https://m.edsoo.ru/8a18c97c" TargetMode="External"/><Relationship Id="rId366" Type="http://schemas.openxmlformats.org/officeDocument/2006/relationships/hyperlink" Target="https://m.edsoo.ru/8864f0a6" TargetMode="External"/><Relationship Id="rId170" Type="http://schemas.openxmlformats.org/officeDocument/2006/relationships/hyperlink" Target="https://m.edsoo.ru/88648b5c" TargetMode="External"/><Relationship Id="rId226" Type="http://schemas.openxmlformats.org/officeDocument/2006/relationships/hyperlink" Target="https://m.edsoo.ru/8864a36c" TargetMode="External"/><Relationship Id="rId268" Type="http://schemas.openxmlformats.org/officeDocument/2006/relationships/hyperlink" Target="https://m.edsoo.ru/8a187e90" TargetMode="External"/><Relationship Id="rId32" Type="http://schemas.openxmlformats.org/officeDocument/2006/relationships/hyperlink" Target="https://m.edsoo.ru/7f414c04" TargetMode="External"/><Relationship Id="rId74" Type="http://schemas.openxmlformats.org/officeDocument/2006/relationships/hyperlink" Target="https://m.edsoo.ru/7f41adc0" TargetMode="External"/><Relationship Id="rId128" Type="http://schemas.openxmlformats.org/officeDocument/2006/relationships/hyperlink" Target="https://m.edsoo.ru/8640b1ca" TargetMode="External"/><Relationship Id="rId335" Type="http://schemas.openxmlformats.org/officeDocument/2006/relationships/hyperlink" Target="https://m.edsoo.ru/8a18ddc2" TargetMode="External"/><Relationship Id="rId377" Type="http://schemas.openxmlformats.org/officeDocument/2006/relationships/hyperlink" Target="https://m.edsoo.ru/8a190996" TargetMode="External"/><Relationship Id="rId5" Type="http://schemas.openxmlformats.org/officeDocument/2006/relationships/webSettings" Target="webSettings.xml"/><Relationship Id="rId181" Type="http://schemas.openxmlformats.org/officeDocument/2006/relationships/hyperlink" Target="https://m.edsoo.ru/88649b92" TargetMode="External"/><Relationship Id="rId237" Type="http://schemas.openxmlformats.org/officeDocument/2006/relationships/hyperlink" Target="https://m.edsoo.ru/8864b37a" TargetMode="External"/><Relationship Id="rId402" Type="http://schemas.openxmlformats.org/officeDocument/2006/relationships/hyperlink" Target="https://m.edsoo.ru/8a193a06" TargetMode="External"/><Relationship Id="rId279" Type="http://schemas.openxmlformats.org/officeDocument/2006/relationships/hyperlink" Target="https://m.edsoo.ru/8a1896f0" TargetMode="External"/><Relationship Id="rId22" Type="http://schemas.openxmlformats.org/officeDocument/2006/relationships/hyperlink" Target="https://m.edsoo.ru/7f41393a" TargetMode="External"/><Relationship Id="rId43" Type="http://schemas.openxmlformats.org/officeDocument/2006/relationships/hyperlink" Target="https://m.edsoo.ru/7f416a9a" TargetMode="External"/><Relationship Id="rId64" Type="http://schemas.openxmlformats.org/officeDocument/2006/relationships/hyperlink" Target="https://m.edsoo.ru/7f418a34" TargetMode="External"/><Relationship Id="rId118" Type="http://schemas.openxmlformats.org/officeDocument/2006/relationships/hyperlink" Target="https://m.edsoo.ru/863fd336" TargetMode="External"/><Relationship Id="rId139" Type="http://schemas.openxmlformats.org/officeDocument/2006/relationships/hyperlink" Target="https://m.edsoo.ru/886460aa" TargetMode="External"/><Relationship Id="rId290" Type="http://schemas.openxmlformats.org/officeDocument/2006/relationships/hyperlink" Target="https://m.edsoo.ru/8a18afdc" TargetMode="External"/><Relationship Id="rId304" Type="http://schemas.openxmlformats.org/officeDocument/2006/relationships/hyperlink" Target="https://m.edsoo.ru/8864cf5e" TargetMode="External"/><Relationship Id="rId325" Type="http://schemas.openxmlformats.org/officeDocument/2006/relationships/hyperlink" Target="https://m.edsoo.ru/8a18cb0c" TargetMode="External"/><Relationship Id="rId346" Type="http://schemas.openxmlformats.org/officeDocument/2006/relationships/hyperlink" Target="https://m.edsoo.ru/8a18f302" TargetMode="External"/><Relationship Id="rId367" Type="http://schemas.openxmlformats.org/officeDocument/2006/relationships/hyperlink" Target="https://m.edsoo.ru/8864f1e6" TargetMode="External"/><Relationship Id="rId388" Type="http://schemas.openxmlformats.org/officeDocument/2006/relationships/hyperlink" Target="https://m.edsoo.ru/8a191f12" TargetMode="External"/><Relationship Id="rId85" Type="http://schemas.openxmlformats.org/officeDocument/2006/relationships/hyperlink" Target="https://m.edsoo.ru/7f41ac44" TargetMode="External"/><Relationship Id="rId150" Type="http://schemas.openxmlformats.org/officeDocument/2006/relationships/hyperlink" Target="https://m.edsoo.ru/886473ba" TargetMode="External"/><Relationship Id="rId171" Type="http://schemas.openxmlformats.org/officeDocument/2006/relationships/hyperlink" Target="https://m.edsoo.ru/88648c7e" TargetMode="External"/><Relationship Id="rId192" Type="http://schemas.openxmlformats.org/officeDocument/2006/relationships/hyperlink" Target="https://m.edsoo.ru/8a180140" TargetMode="External"/><Relationship Id="rId206" Type="http://schemas.openxmlformats.org/officeDocument/2006/relationships/hyperlink" Target="https://m.edsoo.ru/8a18230a" TargetMode="External"/><Relationship Id="rId227" Type="http://schemas.openxmlformats.org/officeDocument/2006/relationships/hyperlink" Target="https://m.edsoo.ru/8864a4ca" TargetMode="External"/><Relationship Id="rId413" Type="http://schemas.openxmlformats.org/officeDocument/2006/relationships/hyperlink" Target="https://m.edsoo.ru/8a1947d0" TargetMode="External"/><Relationship Id="rId248" Type="http://schemas.openxmlformats.org/officeDocument/2006/relationships/hyperlink" Target="https://m.edsoo.ru/8a18546a" TargetMode="External"/><Relationship Id="rId269" Type="http://schemas.openxmlformats.org/officeDocument/2006/relationships/hyperlink" Target="https://m.edsoo.ru/8a188070" TargetMode="External"/><Relationship Id="rId12" Type="http://schemas.openxmlformats.org/officeDocument/2006/relationships/hyperlink" Target="https://m.edsoo.ru/7f41393a" TargetMode="External"/><Relationship Id="rId33" Type="http://schemas.openxmlformats.org/officeDocument/2006/relationships/hyperlink" Target="https://m.edsoo.ru/7f414c04" TargetMode="External"/><Relationship Id="rId108" Type="http://schemas.openxmlformats.org/officeDocument/2006/relationships/hyperlink" Target="https://m.edsoo.ru/863fbac2" TargetMode="External"/><Relationship Id="rId129" Type="http://schemas.openxmlformats.org/officeDocument/2006/relationships/hyperlink" Target="https://m.edsoo.ru/8640b382" TargetMode="External"/><Relationship Id="rId280" Type="http://schemas.openxmlformats.org/officeDocument/2006/relationships/hyperlink" Target="https://m.edsoo.ru/8a1898d0" TargetMode="External"/><Relationship Id="rId315" Type="http://schemas.openxmlformats.org/officeDocument/2006/relationships/hyperlink" Target="https://m.edsoo.ru/8a18b356" TargetMode="External"/><Relationship Id="rId336" Type="http://schemas.openxmlformats.org/officeDocument/2006/relationships/hyperlink" Target="https://m.edsoo.ru/8a18dfb6" TargetMode="External"/><Relationship Id="rId357" Type="http://schemas.openxmlformats.org/officeDocument/2006/relationships/hyperlink" Target="https://m.edsoo.ru/8864dff8" TargetMode="External"/><Relationship Id="rId54" Type="http://schemas.openxmlformats.org/officeDocument/2006/relationships/hyperlink" Target="https://m.edsoo.ru/7f4168ec" TargetMode="External"/><Relationship Id="rId75" Type="http://schemas.openxmlformats.org/officeDocument/2006/relationships/hyperlink" Target="https://m.edsoo.ru/7f41adc0" TargetMode="External"/><Relationship Id="rId96" Type="http://schemas.openxmlformats.org/officeDocument/2006/relationships/hyperlink" Target="https://m.edsoo.ru/863f9740" TargetMode="External"/><Relationship Id="rId140" Type="http://schemas.openxmlformats.org/officeDocument/2006/relationships/hyperlink" Target="https://m.edsoo.ru/886465e6" TargetMode="External"/><Relationship Id="rId161" Type="http://schemas.openxmlformats.org/officeDocument/2006/relationships/hyperlink" Target="https://m.edsoo.ru/886480bc" TargetMode="External"/><Relationship Id="rId182" Type="http://schemas.openxmlformats.org/officeDocument/2006/relationships/hyperlink" Target="https://m.edsoo.ru/88649cd2" TargetMode="External"/><Relationship Id="rId217" Type="http://schemas.openxmlformats.org/officeDocument/2006/relationships/hyperlink" Target="https://m.edsoo.ru/8a183e76" TargetMode="External"/><Relationship Id="rId378" Type="http://schemas.openxmlformats.org/officeDocument/2006/relationships/hyperlink" Target="https://m.edsoo.ru/8a190b80" TargetMode="External"/><Relationship Id="rId399" Type="http://schemas.openxmlformats.org/officeDocument/2006/relationships/hyperlink" Target="https://m.edsoo.ru/8a193542" TargetMode="External"/><Relationship Id="rId403" Type="http://schemas.openxmlformats.org/officeDocument/2006/relationships/hyperlink" Target="https://m.edsoo.ru/8a193b82" TargetMode="External"/><Relationship Id="rId6" Type="http://schemas.openxmlformats.org/officeDocument/2006/relationships/image" Target="media/image1.jpeg"/><Relationship Id="rId238" Type="http://schemas.openxmlformats.org/officeDocument/2006/relationships/hyperlink" Target="https://m.edsoo.ru/8864b4c4" TargetMode="External"/><Relationship Id="rId259" Type="http://schemas.openxmlformats.org/officeDocument/2006/relationships/hyperlink" Target="https://m.edsoo.ru/8a1869dc" TargetMode="External"/><Relationship Id="rId23" Type="http://schemas.openxmlformats.org/officeDocument/2006/relationships/hyperlink" Target="https://m.edsoo.ru/7f41393a" TargetMode="External"/><Relationship Id="rId119" Type="http://schemas.openxmlformats.org/officeDocument/2006/relationships/hyperlink" Target="https://m.edsoo.ru/863fd5c0" TargetMode="External"/><Relationship Id="rId270" Type="http://schemas.openxmlformats.org/officeDocument/2006/relationships/hyperlink" Target="https://m.edsoo.ru/8a18821e" TargetMode="External"/><Relationship Id="rId291" Type="http://schemas.openxmlformats.org/officeDocument/2006/relationships/hyperlink" Target="https://m.edsoo.ru/8a18b1d0" TargetMode="External"/><Relationship Id="rId305" Type="http://schemas.openxmlformats.org/officeDocument/2006/relationships/hyperlink" Target="https://m.edsoo.ru/8864d080" TargetMode="External"/><Relationship Id="rId326" Type="http://schemas.openxmlformats.org/officeDocument/2006/relationships/hyperlink" Target="https://m.edsoo.ru/8a18ce0e" TargetMode="External"/><Relationship Id="rId347" Type="http://schemas.openxmlformats.org/officeDocument/2006/relationships/hyperlink" Target="https://m.edsoo.ru/8a18f4b0" TargetMode="External"/><Relationship Id="rId44" Type="http://schemas.openxmlformats.org/officeDocument/2006/relationships/hyperlink" Target="https://m.edsoo.ru/7f416a9a" TargetMode="External"/><Relationship Id="rId65" Type="http://schemas.openxmlformats.org/officeDocument/2006/relationships/hyperlink" Target="https://m.edsoo.ru/7f418a34" TargetMode="External"/><Relationship Id="rId86" Type="http://schemas.openxmlformats.org/officeDocument/2006/relationships/hyperlink" Target="https://m.edsoo.ru/7f41ac44" TargetMode="External"/><Relationship Id="rId130" Type="http://schemas.openxmlformats.org/officeDocument/2006/relationships/hyperlink" Target="https://m.edsoo.ru/8640b508" TargetMode="External"/><Relationship Id="rId151" Type="http://schemas.openxmlformats.org/officeDocument/2006/relationships/hyperlink" Target="https://m.edsoo.ru/886474dc" TargetMode="External"/><Relationship Id="rId368" Type="http://schemas.openxmlformats.org/officeDocument/2006/relationships/hyperlink" Target="https://m.edsoo.ru/8864f2fe" TargetMode="External"/><Relationship Id="rId389" Type="http://schemas.openxmlformats.org/officeDocument/2006/relationships/hyperlink" Target="https://m.edsoo.ru/8a1920c0" TargetMode="External"/><Relationship Id="rId172" Type="http://schemas.openxmlformats.org/officeDocument/2006/relationships/hyperlink" Target="https://m.edsoo.ru/88648e36" TargetMode="External"/><Relationship Id="rId193" Type="http://schemas.openxmlformats.org/officeDocument/2006/relationships/hyperlink" Target="https://m.edsoo.ru/8a18030c" TargetMode="External"/><Relationship Id="rId207" Type="http://schemas.openxmlformats.org/officeDocument/2006/relationships/hyperlink" Target="https://m.edsoo.ru/8a182436%5D" TargetMode="External"/><Relationship Id="rId228" Type="http://schemas.openxmlformats.org/officeDocument/2006/relationships/hyperlink" Target="https://m.edsoo.ru/8864a5e2" TargetMode="External"/><Relationship Id="rId249" Type="http://schemas.openxmlformats.org/officeDocument/2006/relationships/hyperlink" Target="https://m.edsoo.ru/8a1855e6" TargetMode="External"/><Relationship Id="rId414" Type="http://schemas.openxmlformats.org/officeDocument/2006/relationships/hyperlink" Target="https://m.edsoo.ru/8a1948de" TargetMode="External"/><Relationship Id="rId13" Type="http://schemas.openxmlformats.org/officeDocument/2006/relationships/hyperlink" Target="https://m.edsoo.ru/7f41393a" TargetMode="External"/><Relationship Id="rId109" Type="http://schemas.openxmlformats.org/officeDocument/2006/relationships/hyperlink" Target="https://m.edsoo.ru/863fbdd8" TargetMode="External"/><Relationship Id="rId260" Type="http://schemas.openxmlformats.org/officeDocument/2006/relationships/hyperlink" Target="https://m.edsoo.ru/8a186b6c" TargetMode="External"/><Relationship Id="rId281" Type="http://schemas.openxmlformats.org/officeDocument/2006/relationships/hyperlink" Target="https://m.edsoo.ru/8a189a88" TargetMode="External"/><Relationship Id="rId316" Type="http://schemas.openxmlformats.org/officeDocument/2006/relationships/hyperlink" Target="https://m.edsoo.ru/8a18b720" TargetMode="External"/><Relationship Id="rId337" Type="http://schemas.openxmlformats.org/officeDocument/2006/relationships/hyperlink" Target="https://m.edsoo.ru/8a18e16e" TargetMode="External"/><Relationship Id="rId34" Type="http://schemas.openxmlformats.org/officeDocument/2006/relationships/hyperlink" Target="https://m.edsoo.ru/7f414a6a" TargetMode="External"/><Relationship Id="rId55" Type="http://schemas.openxmlformats.org/officeDocument/2006/relationships/hyperlink" Target="https://m.edsoo.ru/7f418bce" TargetMode="External"/><Relationship Id="rId76" Type="http://schemas.openxmlformats.org/officeDocument/2006/relationships/hyperlink" Target="https://m.edsoo.ru/7f41adc0" TargetMode="External"/><Relationship Id="rId97" Type="http://schemas.openxmlformats.org/officeDocument/2006/relationships/hyperlink" Target="https://m.edsoo.ru/863f9c68" TargetMode="External"/><Relationship Id="rId120" Type="http://schemas.openxmlformats.org/officeDocument/2006/relationships/hyperlink" Target="https://m.edsoo.ru/863fd836" TargetMode="External"/><Relationship Id="rId141" Type="http://schemas.openxmlformats.org/officeDocument/2006/relationships/hyperlink" Target="https://m.edsoo.ru/886469b0" TargetMode="External"/><Relationship Id="rId358" Type="http://schemas.openxmlformats.org/officeDocument/2006/relationships/hyperlink" Target="https://m.edsoo.ru/8864e17e" TargetMode="External"/><Relationship Id="rId379" Type="http://schemas.openxmlformats.org/officeDocument/2006/relationships/hyperlink" Target="https://m.edsoo.ru/8a190d10" TargetMode="External"/><Relationship Id="rId7" Type="http://schemas.openxmlformats.org/officeDocument/2006/relationships/hyperlink" Target="https://m.edsoo.ru/7f41393a" TargetMode="External"/><Relationship Id="rId162" Type="http://schemas.openxmlformats.org/officeDocument/2006/relationships/hyperlink" Target="https://m.edsoo.ru/886481d4" TargetMode="External"/><Relationship Id="rId183" Type="http://schemas.openxmlformats.org/officeDocument/2006/relationships/hyperlink" Target="https://m.edsoo.ru/8a17efa2" TargetMode="External"/><Relationship Id="rId218" Type="http://schemas.openxmlformats.org/officeDocument/2006/relationships/hyperlink" Target="https://m.edsoo.ru/8a18402e" TargetMode="External"/><Relationship Id="rId239" Type="http://schemas.openxmlformats.org/officeDocument/2006/relationships/hyperlink" Target="https://m.edsoo.ru/8864b5e6" TargetMode="External"/><Relationship Id="rId390" Type="http://schemas.openxmlformats.org/officeDocument/2006/relationships/hyperlink" Target="https://m.edsoo.ru/8a1923b8" TargetMode="External"/><Relationship Id="rId404" Type="http://schemas.openxmlformats.org/officeDocument/2006/relationships/hyperlink" Target="https://m.edsoo.ru/8a193cae" TargetMode="External"/><Relationship Id="rId250" Type="http://schemas.openxmlformats.org/officeDocument/2006/relationships/hyperlink" Target="https://m.edsoo.ru/8a185780" TargetMode="External"/><Relationship Id="rId271" Type="http://schemas.openxmlformats.org/officeDocument/2006/relationships/hyperlink" Target="https://m.edsoo.ru/8a1883ea" TargetMode="External"/><Relationship Id="rId292" Type="http://schemas.openxmlformats.org/officeDocument/2006/relationships/hyperlink" Target="https://m.edsoo.ru/8864c086" TargetMode="External"/><Relationship Id="rId306" Type="http://schemas.openxmlformats.org/officeDocument/2006/relationships/hyperlink" Target="https://m.edsoo.ru/8864d418" TargetMode="External"/><Relationship Id="rId24" Type="http://schemas.openxmlformats.org/officeDocument/2006/relationships/hyperlink" Target="https://m.edsoo.ru/7f414c04" TargetMode="External"/><Relationship Id="rId45" Type="http://schemas.openxmlformats.org/officeDocument/2006/relationships/hyperlink" Target="https://m.edsoo.ru/7f416a9a" TargetMode="External"/><Relationship Id="rId66" Type="http://schemas.openxmlformats.org/officeDocument/2006/relationships/hyperlink" Target="https://m.edsoo.ru/7f418a34" TargetMode="External"/><Relationship Id="rId87" Type="http://schemas.openxmlformats.org/officeDocument/2006/relationships/hyperlink" Target="https://m.edsoo.ru/7f41ac44" TargetMode="External"/><Relationship Id="rId110" Type="http://schemas.openxmlformats.org/officeDocument/2006/relationships/hyperlink" Target="https://m.edsoo.ru/863fbfcc" TargetMode="External"/><Relationship Id="rId131" Type="http://schemas.openxmlformats.org/officeDocument/2006/relationships/hyperlink" Target="https://m.edsoo.ru/8640b67a" TargetMode="External"/><Relationship Id="rId327" Type="http://schemas.openxmlformats.org/officeDocument/2006/relationships/hyperlink" Target="https://m.edsoo.ru/8a18cfa8" TargetMode="External"/><Relationship Id="rId348" Type="http://schemas.openxmlformats.org/officeDocument/2006/relationships/hyperlink" Target="https://m.edsoo.ru/8a18f668" TargetMode="External"/><Relationship Id="rId369" Type="http://schemas.openxmlformats.org/officeDocument/2006/relationships/hyperlink" Target="https://m.edsoo.ru/8864f5d8" TargetMode="External"/><Relationship Id="rId152" Type="http://schemas.openxmlformats.org/officeDocument/2006/relationships/hyperlink" Target="https://m.edsoo.ru/88647608" TargetMode="External"/><Relationship Id="rId173" Type="http://schemas.openxmlformats.org/officeDocument/2006/relationships/hyperlink" Target="https://m.edsoo.ru/88648f62" TargetMode="External"/><Relationship Id="rId194" Type="http://schemas.openxmlformats.org/officeDocument/2006/relationships/hyperlink" Target="https://m.edsoo.ru/8a1804f6" TargetMode="External"/><Relationship Id="rId208" Type="http://schemas.openxmlformats.org/officeDocument/2006/relationships/hyperlink" Target="https://m.edsoo.ru/8a182562" TargetMode="External"/><Relationship Id="rId229" Type="http://schemas.openxmlformats.org/officeDocument/2006/relationships/hyperlink" Target="https://m.edsoo.ru/8864a786" TargetMode="External"/><Relationship Id="rId380" Type="http://schemas.openxmlformats.org/officeDocument/2006/relationships/hyperlink" Target="https://m.edsoo.ru/8a190ebe" TargetMode="External"/><Relationship Id="rId415" Type="http://schemas.openxmlformats.org/officeDocument/2006/relationships/hyperlink" Target="https://m.edsoo.ru/8a194a00" TargetMode="External"/><Relationship Id="rId240" Type="http://schemas.openxmlformats.org/officeDocument/2006/relationships/hyperlink" Target="https://m.edsoo.ru/8864b6f4" TargetMode="External"/><Relationship Id="rId261" Type="http://schemas.openxmlformats.org/officeDocument/2006/relationships/hyperlink" Target="https://m.edsoo.ru/8a186d1a" TargetMode="External"/><Relationship Id="rId14" Type="http://schemas.openxmlformats.org/officeDocument/2006/relationships/hyperlink" Target="https://m.edsoo.ru/7f41393a" TargetMode="External"/><Relationship Id="rId35" Type="http://schemas.openxmlformats.org/officeDocument/2006/relationships/hyperlink" Target="https://m.edsoo.ru/7f414a6a" TargetMode="External"/><Relationship Id="rId56" Type="http://schemas.openxmlformats.org/officeDocument/2006/relationships/hyperlink" Target="https://m.edsoo.ru/7f418bce" TargetMode="External"/><Relationship Id="rId77" Type="http://schemas.openxmlformats.org/officeDocument/2006/relationships/hyperlink" Target="https://m.edsoo.ru/7f41adc0" TargetMode="External"/><Relationship Id="rId100" Type="http://schemas.openxmlformats.org/officeDocument/2006/relationships/hyperlink" Target="https://m.edsoo.ru/863fa6ea" TargetMode="External"/><Relationship Id="rId282" Type="http://schemas.openxmlformats.org/officeDocument/2006/relationships/hyperlink" Target="https://m.edsoo.ru/8a189dda" TargetMode="External"/><Relationship Id="rId317" Type="http://schemas.openxmlformats.org/officeDocument/2006/relationships/hyperlink" Target="https://m.edsoo.ru/8a18ba40" TargetMode="External"/><Relationship Id="rId338" Type="http://schemas.openxmlformats.org/officeDocument/2006/relationships/hyperlink" Target="https://m.edsoo.ru/8a18e59c" TargetMode="External"/><Relationship Id="rId359" Type="http://schemas.openxmlformats.org/officeDocument/2006/relationships/hyperlink" Target="https://m.edsoo.ru/8864e2dc" TargetMode="External"/><Relationship Id="rId8" Type="http://schemas.openxmlformats.org/officeDocument/2006/relationships/hyperlink" Target="https://m.edsoo.ru/7f41393a" TargetMode="External"/><Relationship Id="rId98" Type="http://schemas.openxmlformats.org/officeDocument/2006/relationships/hyperlink" Target="https://m.edsoo.ru/863fa050" TargetMode="External"/><Relationship Id="rId121" Type="http://schemas.openxmlformats.org/officeDocument/2006/relationships/hyperlink" Target="https://m.edsoo.ru/8640a31a" TargetMode="External"/><Relationship Id="rId142" Type="http://schemas.openxmlformats.org/officeDocument/2006/relationships/hyperlink" Target="https://m.edsoo.ru/88646848" TargetMode="External"/><Relationship Id="rId163" Type="http://schemas.openxmlformats.org/officeDocument/2006/relationships/hyperlink" Target="https://m.edsoo.ru/886482ec" TargetMode="External"/><Relationship Id="rId184" Type="http://schemas.openxmlformats.org/officeDocument/2006/relationships/hyperlink" Target="https://m.edsoo.ru/8a17f31c" TargetMode="External"/><Relationship Id="rId219" Type="http://schemas.openxmlformats.org/officeDocument/2006/relationships/hyperlink" Target="https://m.edsoo.ru/8a1841c8" TargetMode="External"/><Relationship Id="rId370" Type="http://schemas.openxmlformats.org/officeDocument/2006/relationships/hyperlink" Target="https://m.edsoo.ru/8864f6f0" TargetMode="External"/><Relationship Id="rId391" Type="http://schemas.openxmlformats.org/officeDocument/2006/relationships/hyperlink" Target="https://m.edsoo.ru/8a19261a" TargetMode="External"/><Relationship Id="rId405" Type="http://schemas.openxmlformats.org/officeDocument/2006/relationships/hyperlink" Target="https://m.edsoo.ru/8a193e5c" TargetMode="External"/><Relationship Id="rId230" Type="http://schemas.openxmlformats.org/officeDocument/2006/relationships/hyperlink" Target="https://m.edsoo.ru/8864a8da" TargetMode="External"/><Relationship Id="rId251" Type="http://schemas.openxmlformats.org/officeDocument/2006/relationships/hyperlink" Target="https://m.edsoo.ru/8a185906" TargetMode="External"/><Relationship Id="rId25" Type="http://schemas.openxmlformats.org/officeDocument/2006/relationships/hyperlink" Target="https://m.edsoo.ru/7f414c04" TargetMode="External"/><Relationship Id="rId46" Type="http://schemas.openxmlformats.org/officeDocument/2006/relationships/hyperlink" Target="https://m.edsoo.ru/7f416a9a" TargetMode="External"/><Relationship Id="rId67" Type="http://schemas.openxmlformats.org/officeDocument/2006/relationships/hyperlink" Target="https://m.edsoo.ru/7f418a34" TargetMode="External"/><Relationship Id="rId272" Type="http://schemas.openxmlformats.org/officeDocument/2006/relationships/hyperlink" Target="https://m.edsoo.ru/8a1885b6" TargetMode="External"/><Relationship Id="rId293" Type="http://schemas.openxmlformats.org/officeDocument/2006/relationships/hyperlink" Target="https://m.edsoo.ru/8864c1a8" TargetMode="External"/><Relationship Id="rId307" Type="http://schemas.openxmlformats.org/officeDocument/2006/relationships/hyperlink" Target="https://m.edsoo.ru/8864d562" TargetMode="External"/><Relationship Id="rId328" Type="http://schemas.openxmlformats.org/officeDocument/2006/relationships/hyperlink" Target="https://m.edsoo.ru/8a18d1d8" TargetMode="External"/><Relationship Id="rId349" Type="http://schemas.openxmlformats.org/officeDocument/2006/relationships/hyperlink" Target="https://m.edsoo.ru/8a18f8ca" TargetMode="External"/><Relationship Id="rId88" Type="http://schemas.openxmlformats.org/officeDocument/2006/relationships/hyperlink" Target="https://m.edsoo.ru/7f41ac44" TargetMode="External"/><Relationship Id="rId111" Type="http://schemas.openxmlformats.org/officeDocument/2006/relationships/hyperlink" Target="https://m.edsoo.ru/863fc26a" TargetMode="External"/><Relationship Id="rId132" Type="http://schemas.openxmlformats.org/officeDocument/2006/relationships/hyperlink" Target="https://m.edsoo.ru/8640b7f6" TargetMode="External"/><Relationship Id="rId153" Type="http://schemas.openxmlformats.org/officeDocument/2006/relationships/hyperlink" Target="https://m.edsoo.ru/88647716" TargetMode="External"/><Relationship Id="rId174" Type="http://schemas.openxmlformats.org/officeDocument/2006/relationships/hyperlink" Target="https://m.edsoo.ru/88649070" TargetMode="External"/><Relationship Id="rId195" Type="http://schemas.openxmlformats.org/officeDocument/2006/relationships/hyperlink" Target="https://m.edsoo.ru/8a1806a4" TargetMode="External"/><Relationship Id="rId209" Type="http://schemas.openxmlformats.org/officeDocument/2006/relationships/hyperlink" Target="https://m.edsoo.ru/8a182954" TargetMode="External"/><Relationship Id="rId360" Type="http://schemas.openxmlformats.org/officeDocument/2006/relationships/hyperlink" Target="https://m.edsoo.ru/8864e44e" TargetMode="External"/><Relationship Id="rId381" Type="http://schemas.openxmlformats.org/officeDocument/2006/relationships/hyperlink" Target="https://m.edsoo.ru/8a19109e" TargetMode="External"/><Relationship Id="rId416" Type="http://schemas.openxmlformats.org/officeDocument/2006/relationships/hyperlink" Target="https://m.edsoo.ru/8a194b0e" TargetMode="External"/><Relationship Id="rId220" Type="http://schemas.openxmlformats.org/officeDocument/2006/relationships/hyperlink" Target="https://m.edsoo.ru/8a184358" TargetMode="External"/><Relationship Id="rId241" Type="http://schemas.openxmlformats.org/officeDocument/2006/relationships/hyperlink" Target="https://m.edsoo.ru/8864b802" TargetMode="External"/><Relationship Id="rId15" Type="http://schemas.openxmlformats.org/officeDocument/2006/relationships/hyperlink" Target="https://m.edsoo.ru/7f41393a" TargetMode="External"/><Relationship Id="rId36" Type="http://schemas.openxmlformats.org/officeDocument/2006/relationships/hyperlink" Target="https://m.edsoo.ru/7f414a6a" TargetMode="External"/><Relationship Id="rId57" Type="http://schemas.openxmlformats.org/officeDocument/2006/relationships/hyperlink" Target="https://m.edsoo.ru/7f418bce" TargetMode="External"/><Relationship Id="rId262" Type="http://schemas.openxmlformats.org/officeDocument/2006/relationships/hyperlink" Target="https://m.edsoo.ru/8a186eb4" TargetMode="External"/><Relationship Id="rId283" Type="http://schemas.openxmlformats.org/officeDocument/2006/relationships/hyperlink" Target="https://m.edsoo.ru/8a189c2c" TargetMode="External"/><Relationship Id="rId318" Type="http://schemas.openxmlformats.org/officeDocument/2006/relationships/hyperlink" Target="https://m.edsoo.ru/8a18bbee" TargetMode="External"/><Relationship Id="rId339" Type="http://schemas.openxmlformats.org/officeDocument/2006/relationships/hyperlink" Target="https://m.edsoo.ru/8a18e722" TargetMode="External"/><Relationship Id="rId78" Type="http://schemas.openxmlformats.org/officeDocument/2006/relationships/hyperlink" Target="https://m.edsoo.ru/7f41adc0" TargetMode="External"/><Relationship Id="rId99" Type="http://schemas.openxmlformats.org/officeDocument/2006/relationships/hyperlink" Target="https://m.edsoo.ru/863fa244" TargetMode="External"/><Relationship Id="rId101" Type="http://schemas.openxmlformats.org/officeDocument/2006/relationships/hyperlink" Target="https://m.edsoo.ru/863faa50" TargetMode="External"/><Relationship Id="rId122" Type="http://schemas.openxmlformats.org/officeDocument/2006/relationships/hyperlink" Target="https://m.edsoo.ru/8640a770" TargetMode="External"/><Relationship Id="rId143" Type="http://schemas.openxmlformats.org/officeDocument/2006/relationships/hyperlink" Target="https://m.edsoo.ru/88646adc" TargetMode="External"/><Relationship Id="rId164" Type="http://schemas.openxmlformats.org/officeDocument/2006/relationships/hyperlink" Target="https://m.edsoo.ru/8864840e" TargetMode="External"/><Relationship Id="rId185" Type="http://schemas.openxmlformats.org/officeDocument/2006/relationships/hyperlink" Target="https://m.edsoo.ru/8a17f448" TargetMode="External"/><Relationship Id="rId350" Type="http://schemas.openxmlformats.org/officeDocument/2006/relationships/hyperlink" Target="https://m.edsoo.ru/8a18fa6e" TargetMode="External"/><Relationship Id="rId371" Type="http://schemas.openxmlformats.org/officeDocument/2006/relationships/hyperlink" Target="https://m.edsoo.ru/8864f83a" TargetMode="External"/><Relationship Id="rId406" Type="http://schemas.openxmlformats.org/officeDocument/2006/relationships/hyperlink" Target="https://m.edsoo.ru/8a193f88" TargetMode="External"/><Relationship Id="rId9" Type="http://schemas.openxmlformats.org/officeDocument/2006/relationships/hyperlink" Target="https://m.edsoo.ru/7f41393a" TargetMode="External"/><Relationship Id="rId210" Type="http://schemas.openxmlformats.org/officeDocument/2006/relationships/hyperlink" Target="https://m.edsoo.ru/8a182c92" TargetMode="External"/><Relationship Id="rId392" Type="http://schemas.openxmlformats.org/officeDocument/2006/relationships/hyperlink" Target="https://m.edsoo.ru/8a192912" TargetMode="External"/><Relationship Id="rId26" Type="http://schemas.openxmlformats.org/officeDocument/2006/relationships/hyperlink" Target="https://m.edsoo.ru/7f414c04" TargetMode="External"/><Relationship Id="rId231" Type="http://schemas.openxmlformats.org/officeDocument/2006/relationships/hyperlink" Target="https://m.edsoo.ru/8864aa24" TargetMode="External"/><Relationship Id="rId252" Type="http://schemas.openxmlformats.org/officeDocument/2006/relationships/hyperlink" Target="https://m.edsoo.ru/8a185d34" TargetMode="External"/><Relationship Id="rId273" Type="http://schemas.openxmlformats.org/officeDocument/2006/relationships/hyperlink" Target="https://m.edsoo.ru/8a188a70" TargetMode="External"/><Relationship Id="rId294" Type="http://schemas.openxmlformats.org/officeDocument/2006/relationships/hyperlink" Target="https://m.edsoo.ru/8864c2c0" TargetMode="External"/><Relationship Id="rId308" Type="http://schemas.openxmlformats.org/officeDocument/2006/relationships/hyperlink" Target="https://m.edsoo.ru/8864d6ac" TargetMode="External"/><Relationship Id="rId329" Type="http://schemas.openxmlformats.org/officeDocument/2006/relationships/hyperlink" Target="https://m.edsoo.ru/8a18d368" TargetMode="External"/><Relationship Id="rId47" Type="http://schemas.openxmlformats.org/officeDocument/2006/relationships/hyperlink" Target="https://m.edsoo.ru/7f416a9a" TargetMode="External"/><Relationship Id="rId68" Type="http://schemas.openxmlformats.org/officeDocument/2006/relationships/hyperlink" Target="https://m.edsoo.ru/7f418a34" TargetMode="External"/><Relationship Id="rId89" Type="http://schemas.openxmlformats.org/officeDocument/2006/relationships/hyperlink" Target="https://m.edsoo.ru/7f41ac44" TargetMode="External"/><Relationship Id="rId112" Type="http://schemas.openxmlformats.org/officeDocument/2006/relationships/hyperlink" Target="https://m.edsoo.ru/863fc4c2" TargetMode="External"/><Relationship Id="rId133" Type="http://schemas.openxmlformats.org/officeDocument/2006/relationships/hyperlink" Target="https://m.edsoo.ru/8640b990" TargetMode="External"/><Relationship Id="rId154" Type="http://schemas.openxmlformats.org/officeDocument/2006/relationships/hyperlink" Target="https://m.edsoo.ru/88647838" TargetMode="External"/><Relationship Id="rId175" Type="http://schemas.openxmlformats.org/officeDocument/2006/relationships/hyperlink" Target="https://m.edsoo.ru/8864919c" TargetMode="External"/><Relationship Id="rId340" Type="http://schemas.openxmlformats.org/officeDocument/2006/relationships/hyperlink" Target="https://m.edsoo.ru/8a18e858" TargetMode="External"/><Relationship Id="rId361" Type="http://schemas.openxmlformats.org/officeDocument/2006/relationships/hyperlink" Target="https://m.edsoo.ru/8864e584" TargetMode="External"/><Relationship Id="rId196" Type="http://schemas.openxmlformats.org/officeDocument/2006/relationships/hyperlink" Target="https://m.edsoo.ru/8a180848" TargetMode="External"/><Relationship Id="rId200" Type="http://schemas.openxmlformats.org/officeDocument/2006/relationships/hyperlink" Target="https://m.edsoo.ru/8a181194" TargetMode="External"/><Relationship Id="rId382" Type="http://schemas.openxmlformats.org/officeDocument/2006/relationships/hyperlink" Target="https://m.edsoo.ru/8a1912ce" TargetMode="External"/><Relationship Id="rId417" Type="http://schemas.openxmlformats.org/officeDocument/2006/relationships/hyperlink" Target="https://m.edsoo.ru/8a194c1c" TargetMode="External"/><Relationship Id="rId16" Type="http://schemas.openxmlformats.org/officeDocument/2006/relationships/hyperlink" Target="https://m.edsoo.ru/7f41393a" TargetMode="External"/><Relationship Id="rId221" Type="http://schemas.openxmlformats.org/officeDocument/2006/relationships/hyperlink" Target="https://m.edsoo.ru/8a1844de" TargetMode="External"/><Relationship Id="rId242" Type="http://schemas.openxmlformats.org/officeDocument/2006/relationships/hyperlink" Target="https://m.edsoo.ru/8864b924" TargetMode="External"/><Relationship Id="rId263" Type="http://schemas.openxmlformats.org/officeDocument/2006/relationships/hyperlink" Target="https://m.edsoo.ru/8a187076" TargetMode="External"/><Relationship Id="rId284" Type="http://schemas.openxmlformats.org/officeDocument/2006/relationships/hyperlink" Target="https://m.edsoo.ru/8a189f92" TargetMode="External"/><Relationship Id="rId319" Type="http://schemas.openxmlformats.org/officeDocument/2006/relationships/hyperlink" Target="https://m.edsoo.ru/8a18bd74" TargetMode="External"/><Relationship Id="rId37" Type="http://schemas.openxmlformats.org/officeDocument/2006/relationships/hyperlink" Target="https://m.edsoo.ru/7f414a6a" TargetMode="External"/><Relationship Id="rId58" Type="http://schemas.openxmlformats.org/officeDocument/2006/relationships/hyperlink" Target="https://m.edsoo.ru/7f418bce" TargetMode="External"/><Relationship Id="rId79" Type="http://schemas.openxmlformats.org/officeDocument/2006/relationships/hyperlink" Target="https://m.edsoo.ru/7f41adc0" TargetMode="External"/><Relationship Id="rId102" Type="http://schemas.openxmlformats.org/officeDocument/2006/relationships/hyperlink" Target="https://m.edsoo.ru/863fabea" TargetMode="External"/><Relationship Id="rId123" Type="http://schemas.openxmlformats.org/officeDocument/2006/relationships/hyperlink" Target="https://m.edsoo.ru/8640a91e" TargetMode="External"/><Relationship Id="rId144" Type="http://schemas.openxmlformats.org/officeDocument/2006/relationships/hyperlink" Target="https://m.edsoo.ru/88646c1c" TargetMode="External"/><Relationship Id="rId330" Type="http://schemas.openxmlformats.org/officeDocument/2006/relationships/hyperlink" Target="https://m.edsoo.ru/8a18d516" TargetMode="External"/><Relationship Id="rId90" Type="http://schemas.openxmlformats.org/officeDocument/2006/relationships/hyperlink" Target="https://m.edsoo.ru/7f41ac44" TargetMode="External"/><Relationship Id="rId165" Type="http://schemas.openxmlformats.org/officeDocument/2006/relationships/hyperlink" Target="https://m.edsoo.ru/886485bc" TargetMode="External"/><Relationship Id="rId186" Type="http://schemas.openxmlformats.org/officeDocument/2006/relationships/hyperlink" Target="https://m.edsoo.ru/8a17f560" TargetMode="External"/><Relationship Id="rId351" Type="http://schemas.openxmlformats.org/officeDocument/2006/relationships/hyperlink" Target="https://m.edsoo.ru/8a18fbb8" TargetMode="External"/><Relationship Id="rId372" Type="http://schemas.openxmlformats.org/officeDocument/2006/relationships/hyperlink" Target="https://m.edsoo.ru/8864f9b6" TargetMode="External"/><Relationship Id="rId393" Type="http://schemas.openxmlformats.org/officeDocument/2006/relationships/hyperlink" Target="https://m.edsoo.ru/8a19278c" TargetMode="External"/><Relationship Id="rId407" Type="http://schemas.openxmlformats.org/officeDocument/2006/relationships/hyperlink" Target="https://m.edsoo.ru/8a1940b4" TargetMode="External"/><Relationship Id="rId211" Type="http://schemas.openxmlformats.org/officeDocument/2006/relationships/hyperlink" Target="https://m.edsoo.ru/8a182e5e" TargetMode="External"/><Relationship Id="rId232" Type="http://schemas.openxmlformats.org/officeDocument/2006/relationships/hyperlink" Target="https://m.edsoo.ru/8864ab78" TargetMode="External"/><Relationship Id="rId253" Type="http://schemas.openxmlformats.org/officeDocument/2006/relationships/hyperlink" Target="https://m.edsoo.ru/8a185eba" TargetMode="External"/><Relationship Id="rId274" Type="http://schemas.openxmlformats.org/officeDocument/2006/relationships/hyperlink" Target="https://m.edsoo.ru/8a188c50" TargetMode="External"/><Relationship Id="rId295" Type="http://schemas.openxmlformats.org/officeDocument/2006/relationships/hyperlink" Target="https://m.edsoo.ru/8864c3f6" TargetMode="External"/><Relationship Id="rId309" Type="http://schemas.openxmlformats.org/officeDocument/2006/relationships/hyperlink" Target="https://m.edsoo.ru/8864d7c4" TargetMode="External"/><Relationship Id="rId27" Type="http://schemas.openxmlformats.org/officeDocument/2006/relationships/hyperlink" Target="https://m.edsoo.ru/7f414c04" TargetMode="External"/><Relationship Id="rId48" Type="http://schemas.openxmlformats.org/officeDocument/2006/relationships/hyperlink" Target="https://m.edsoo.ru/7f416a9a" TargetMode="External"/><Relationship Id="rId69" Type="http://schemas.openxmlformats.org/officeDocument/2006/relationships/hyperlink" Target="https://m.edsoo.ru/7f418a34" TargetMode="External"/><Relationship Id="rId113" Type="http://schemas.openxmlformats.org/officeDocument/2006/relationships/hyperlink" Target="https://m.edsoo.ru/863fc6ca" TargetMode="External"/><Relationship Id="rId134" Type="http://schemas.openxmlformats.org/officeDocument/2006/relationships/hyperlink" Target="https://m.edsoo.ru/8640bb16" TargetMode="External"/><Relationship Id="rId320" Type="http://schemas.openxmlformats.org/officeDocument/2006/relationships/hyperlink" Target="https://m.edsoo.ru/8a18bef0" TargetMode="External"/><Relationship Id="rId80" Type="http://schemas.openxmlformats.org/officeDocument/2006/relationships/hyperlink" Target="https://m.edsoo.ru/7f41adc0" TargetMode="External"/><Relationship Id="rId155" Type="http://schemas.openxmlformats.org/officeDocument/2006/relationships/hyperlink" Target="https://m.edsoo.ru/8864795a" TargetMode="External"/><Relationship Id="rId176" Type="http://schemas.openxmlformats.org/officeDocument/2006/relationships/hyperlink" Target="https://m.edsoo.ru/886492be" TargetMode="External"/><Relationship Id="rId197" Type="http://schemas.openxmlformats.org/officeDocument/2006/relationships/hyperlink" Target="https://m.edsoo.ru/8a180c26" TargetMode="External"/><Relationship Id="rId341" Type="http://schemas.openxmlformats.org/officeDocument/2006/relationships/hyperlink" Target="https://m.edsoo.ru/8a18e9d4" TargetMode="External"/><Relationship Id="rId362" Type="http://schemas.openxmlformats.org/officeDocument/2006/relationships/hyperlink" Target="https://m.edsoo.ru/8864e6b0" TargetMode="External"/><Relationship Id="rId383" Type="http://schemas.openxmlformats.org/officeDocument/2006/relationships/hyperlink" Target="https://m.edsoo.ru/8a191490" TargetMode="External"/><Relationship Id="rId418" Type="http://schemas.openxmlformats.org/officeDocument/2006/relationships/hyperlink" Target="https://m.edsoo.ru/8a194d34" TargetMode="External"/><Relationship Id="rId201" Type="http://schemas.openxmlformats.org/officeDocument/2006/relationships/hyperlink" Target="https://m.edsoo.ru/8a18134c" TargetMode="External"/><Relationship Id="rId222" Type="http://schemas.openxmlformats.org/officeDocument/2006/relationships/hyperlink" Target="https://m.edsoo.ru/8a18466e" TargetMode="External"/><Relationship Id="rId243" Type="http://schemas.openxmlformats.org/officeDocument/2006/relationships/hyperlink" Target="https://m.edsoo.ru/8864ba46" TargetMode="External"/><Relationship Id="rId264" Type="http://schemas.openxmlformats.org/officeDocument/2006/relationships/hyperlink" Target="https://m.edsoo.ru/8a187242" TargetMode="External"/><Relationship Id="rId285" Type="http://schemas.openxmlformats.org/officeDocument/2006/relationships/hyperlink" Target="https://m.edsoo.ru/8a18a41a" TargetMode="External"/><Relationship Id="rId17" Type="http://schemas.openxmlformats.org/officeDocument/2006/relationships/hyperlink" Target="https://m.edsoo.ru/7f41393a" TargetMode="External"/><Relationship Id="rId38" Type="http://schemas.openxmlformats.org/officeDocument/2006/relationships/hyperlink" Target="https://m.edsoo.ru/7f414a6a" TargetMode="External"/><Relationship Id="rId59" Type="http://schemas.openxmlformats.org/officeDocument/2006/relationships/hyperlink" Target="https://m.edsoo.ru/7f418bce" TargetMode="External"/><Relationship Id="rId103" Type="http://schemas.openxmlformats.org/officeDocument/2006/relationships/hyperlink" Target="https://m.edsoo.ru/863fadfc" TargetMode="External"/><Relationship Id="rId124" Type="http://schemas.openxmlformats.org/officeDocument/2006/relationships/hyperlink" Target="https://m.edsoo.ru/8640aae0" TargetMode="External"/><Relationship Id="rId310" Type="http://schemas.openxmlformats.org/officeDocument/2006/relationships/hyperlink" Target="https://m.edsoo.ru/8864d8dc" TargetMode="External"/><Relationship Id="rId70" Type="http://schemas.openxmlformats.org/officeDocument/2006/relationships/hyperlink" Target="https://m.edsoo.ru/7f41adc0" TargetMode="External"/><Relationship Id="rId91" Type="http://schemas.openxmlformats.org/officeDocument/2006/relationships/hyperlink" Target="https://m.edsoo.ru/7f41ac44" TargetMode="External"/><Relationship Id="rId145" Type="http://schemas.openxmlformats.org/officeDocument/2006/relationships/hyperlink" Target="https://m.edsoo.ru/88646d5c" TargetMode="External"/><Relationship Id="rId166" Type="http://schemas.openxmlformats.org/officeDocument/2006/relationships/hyperlink" Target="https://m.edsoo.ru/886486e8" TargetMode="External"/><Relationship Id="rId187" Type="http://schemas.openxmlformats.org/officeDocument/2006/relationships/hyperlink" Target="https://m.edsoo.ru/8a17f66e" TargetMode="External"/><Relationship Id="rId331" Type="http://schemas.openxmlformats.org/officeDocument/2006/relationships/hyperlink" Target="https://m.edsoo.ru/8a18d6a6" TargetMode="External"/><Relationship Id="rId352" Type="http://schemas.openxmlformats.org/officeDocument/2006/relationships/hyperlink" Target="https://m.edsoo.ru/8a18fcf8" TargetMode="External"/><Relationship Id="rId373" Type="http://schemas.openxmlformats.org/officeDocument/2006/relationships/hyperlink" Target="https://m.edsoo.ru/8864fb6e" TargetMode="External"/><Relationship Id="rId394" Type="http://schemas.openxmlformats.org/officeDocument/2006/relationships/hyperlink" Target="https://m.edsoo.ru/8a192ad4" TargetMode="External"/><Relationship Id="rId408" Type="http://schemas.openxmlformats.org/officeDocument/2006/relationships/hyperlink" Target="https://m.edsoo.ru/8a1941cc" TargetMode="External"/><Relationship Id="rId1" Type="http://schemas.openxmlformats.org/officeDocument/2006/relationships/numbering" Target="numbering.xml"/><Relationship Id="rId212" Type="http://schemas.openxmlformats.org/officeDocument/2006/relationships/hyperlink" Target="https://m.edsoo.ru/8a183002" TargetMode="External"/><Relationship Id="rId233" Type="http://schemas.openxmlformats.org/officeDocument/2006/relationships/hyperlink" Target="https://m.edsoo.ru/8864acea" TargetMode="External"/><Relationship Id="rId254" Type="http://schemas.openxmlformats.org/officeDocument/2006/relationships/hyperlink" Target="https://m.edsoo.ru/8a18602c" TargetMode="External"/><Relationship Id="rId28" Type="http://schemas.openxmlformats.org/officeDocument/2006/relationships/hyperlink" Target="https://m.edsoo.ru/7f414c04" TargetMode="External"/><Relationship Id="rId49" Type="http://schemas.openxmlformats.org/officeDocument/2006/relationships/hyperlink" Target="https://m.edsoo.ru/7f416a9a" TargetMode="External"/><Relationship Id="rId114" Type="http://schemas.openxmlformats.org/officeDocument/2006/relationships/hyperlink" Target="https://m.edsoo.ru/863fc8dc" TargetMode="External"/><Relationship Id="rId275" Type="http://schemas.openxmlformats.org/officeDocument/2006/relationships/hyperlink" Target="https://m.edsoo.ru/8a188e08" TargetMode="External"/><Relationship Id="rId296" Type="http://schemas.openxmlformats.org/officeDocument/2006/relationships/hyperlink" Target="https://m.edsoo.ru/8864c536" TargetMode="External"/><Relationship Id="rId300" Type="http://schemas.openxmlformats.org/officeDocument/2006/relationships/hyperlink" Target="https://m.edsoo.ru/8864cae0" TargetMode="External"/><Relationship Id="rId60" Type="http://schemas.openxmlformats.org/officeDocument/2006/relationships/hyperlink" Target="https://m.edsoo.ru/7f418bce" TargetMode="External"/><Relationship Id="rId81" Type="http://schemas.openxmlformats.org/officeDocument/2006/relationships/hyperlink" Target="https://m.edsoo.ru/7f41ac44" TargetMode="External"/><Relationship Id="rId135" Type="http://schemas.openxmlformats.org/officeDocument/2006/relationships/hyperlink" Target="https://m.edsoo.ru/8640bcf6" TargetMode="External"/><Relationship Id="rId156" Type="http://schemas.openxmlformats.org/officeDocument/2006/relationships/hyperlink" Target="https://m.edsoo.ru/88647a86" TargetMode="External"/><Relationship Id="rId177" Type="http://schemas.openxmlformats.org/officeDocument/2006/relationships/hyperlink" Target="https://m.edsoo.ru/886493d6" TargetMode="External"/><Relationship Id="rId198" Type="http://schemas.openxmlformats.org/officeDocument/2006/relationships/hyperlink" Target="https://m.edsoo.ru/8a180e06" TargetMode="External"/><Relationship Id="rId321" Type="http://schemas.openxmlformats.org/officeDocument/2006/relationships/hyperlink" Target="https://m.edsoo.ru/8a18c094" TargetMode="External"/><Relationship Id="rId342" Type="http://schemas.openxmlformats.org/officeDocument/2006/relationships/hyperlink" Target="https://m.edsoo.ru/8a18ebc8" TargetMode="External"/><Relationship Id="rId363" Type="http://schemas.openxmlformats.org/officeDocument/2006/relationships/hyperlink" Target="https://m.edsoo.ru/8864e912" TargetMode="External"/><Relationship Id="rId384" Type="http://schemas.openxmlformats.org/officeDocument/2006/relationships/hyperlink" Target="https://m.edsoo.ru/8a191648" TargetMode="External"/><Relationship Id="rId419" Type="http://schemas.openxmlformats.org/officeDocument/2006/relationships/hyperlink" Target="https://m.edsoo.ru/8a194f5a" TargetMode="External"/><Relationship Id="rId202" Type="http://schemas.openxmlformats.org/officeDocument/2006/relationships/hyperlink" Target="https://m.edsoo.ru/8a181518" TargetMode="External"/><Relationship Id="rId223" Type="http://schemas.openxmlformats.org/officeDocument/2006/relationships/hyperlink" Target="https://m.edsoo.ru/8a185154" TargetMode="External"/><Relationship Id="rId244" Type="http://schemas.openxmlformats.org/officeDocument/2006/relationships/hyperlink" Target="https://m.edsoo.ru/8864bb86" TargetMode="External"/><Relationship Id="rId18" Type="http://schemas.openxmlformats.org/officeDocument/2006/relationships/hyperlink" Target="https://m.edsoo.ru/7f41393a" TargetMode="External"/><Relationship Id="rId39" Type="http://schemas.openxmlformats.org/officeDocument/2006/relationships/hyperlink" Target="https://m.edsoo.ru/7f414a6a" TargetMode="External"/><Relationship Id="rId265" Type="http://schemas.openxmlformats.org/officeDocument/2006/relationships/hyperlink" Target="https://m.edsoo.ru/8a1873fa" TargetMode="External"/><Relationship Id="rId286" Type="http://schemas.openxmlformats.org/officeDocument/2006/relationships/hyperlink" Target="https://m.edsoo.ru/8a18a604" TargetMode="External"/><Relationship Id="rId50" Type="http://schemas.openxmlformats.org/officeDocument/2006/relationships/hyperlink" Target="https://m.edsoo.ru/7f4168ec" TargetMode="External"/><Relationship Id="rId104" Type="http://schemas.openxmlformats.org/officeDocument/2006/relationships/hyperlink" Target="https://m.edsoo.ru/863fb130" TargetMode="External"/><Relationship Id="rId125" Type="http://schemas.openxmlformats.org/officeDocument/2006/relationships/hyperlink" Target="https://m.edsoo.ru/8640ac84" TargetMode="External"/><Relationship Id="rId146" Type="http://schemas.openxmlformats.org/officeDocument/2006/relationships/hyperlink" Target="https://m.edsoo.ru/88646e7e" TargetMode="External"/><Relationship Id="rId167" Type="http://schemas.openxmlformats.org/officeDocument/2006/relationships/hyperlink" Target="https://m.edsoo.ru/8864880a" TargetMode="External"/><Relationship Id="rId188" Type="http://schemas.openxmlformats.org/officeDocument/2006/relationships/hyperlink" Target="https://m.edsoo.ru/8a17f790" TargetMode="External"/><Relationship Id="rId311" Type="http://schemas.openxmlformats.org/officeDocument/2006/relationships/hyperlink" Target="https://m.edsoo.ru/8864d9f4" TargetMode="External"/><Relationship Id="rId332" Type="http://schemas.openxmlformats.org/officeDocument/2006/relationships/hyperlink" Target="https://m.edsoo.ru/8a18d840" TargetMode="External"/><Relationship Id="rId353" Type="http://schemas.openxmlformats.org/officeDocument/2006/relationships/hyperlink" Target="https://m.edsoo.ru/8a18fe6a" TargetMode="External"/><Relationship Id="rId374" Type="http://schemas.openxmlformats.org/officeDocument/2006/relationships/hyperlink" Target="https://m.edsoo.ru/8864fcea" TargetMode="External"/><Relationship Id="rId395" Type="http://schemas.openxmlformats.org/officeDocument/2006/relationships/hyperlink" Target="https://m.edsoo.ru/8a192c5a" TargetMode="External"/><Relationship Id="rId409" Type="http://schemas.openxmlformats.org/officeDocument/2006/relationships/hyperlink" Target="https://m.edsoo.ru/8a1942e4" TargetMode="External"/><Relationship Id="rId71" Type="http://schemas.openxmlformats.org/officeDocument/2006/relationships/hyperlink" Target="https://m.edsoo.ru/7f41adc0" TargetMode="External"/><Relationship Id="rId92" Type="http://schemas.openxmlformats.org/officeDocument/2006/relationships/hyperlink" Target="https://m.edsoo.ru/7f41ac44" TargetMode="External"/><Relationship Id="rId213" Type="http://schemas.openxmlformats.org/officeDocument/2006/relationships/hyperlink" Target="https://m.edsoo.ru/8a1831d8" TargetMode="External"/><Relationship Id="rId234" Type="http://schemas.openxmlformats.org/officeDocument/2006/relationships/hyperlink" Target="https://m.edsoo.ru/8864ae16" TargetMode="External"/><Relationship Id="rId420" Type="http://schemas.openxmlformats.org/officeDocument/2006/relationships/hyperlink" Target="https://m.edsoo.ru/8a1954e6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7f414c04" TargetMode="External"/><Relationship Id="rId255" Type="http://schemas.openxmlformats.org/officeDocument/2006/relationships/hyperlink" Target="https://m.edsoo.ru/8a1861b2" TargetMode="External"/><Relationship Id="rId276" Type="http://schemas.openxmlformats.org/officeDocument/2006/relationships/hyperlink" Target="https://m.edsoo.ru/8a188f7a" TargetMode="External"/><Relationship Id="rId297" Type="http://schemas.openxmlformats.org/officeDocument/2006/relationships/hyperlink" Target="https://m.edsoo.ru/8864c6d0" TargetMode="External"/><Relationship Id="rId40" Type="http://schemas.openxmlformats.org/officeDocument/2006/relationships/hyperlink" Target="https://m.edsoo.ru/7f414a6a" TargetMode="External"/><Relationship Id="rId115" Type="http://schemas.openxmlformats.org/officeDocument/2006/relationships/hyperlink" Target="https://m.edsoo.ru/863fcaf8" TargetMode="External"/><Relationship Id="rId136" Type="http://schemas.openxmlformats.org/officeDocument/2006/relationships/hyperlink" Target="https://m.edsoo.ru/8640be72" TargetMode="External"/><Relationship Id="rId157" Type="http://schemas.openxmlformats.org/officeDocument/2006/relationships/hyperlink" Target="https://m.edsoo.ru/88647c2a" TargetMode="External"/><Relationship Id="rId178" Type="http://schemas.openxmlformats.org/officeDocument/2006/relationships/hyperlink" Target="https://m.edsoo.ru/886494f8" TargetMode="External"/><Relationship Id="rId301" Type="http://schemas.openxmlformats.org/officeDocument/2006/relationships/hyperlink" Target="https://m.edsoo.ru/8864cc0c" TargetMode="External"/><Relationship Id="rId322" Type="http://schemas.openxmlformats.org/officeDocument/2006/relationships/hyperlink" Target="https://m.edsoo.ru/8a18c620" TargetMode="External"/><Relationship Id="rId343" Type="http://schemas.openxmlformats.org/officeDocument/2006/relationships/hyperlink" Target="https://m.edsoo.ru/8a18ed6c" TargetMode="External"/><Relationship Id="rId364" Type="http://schemas.openxmlformats.org/officeDocument/2006/relationships/hyperlink" Target="https://m.edsoo.ru/8864eb56" TargetMode="External"/><Relationship Id="rId61" Type="http://schemas.openxmlformats.org/officeDocument/2006/relationships/hyperlink" Target="https://m.edsoo.ru/7f418bce" TargetMode="External"/><Relationship Id="rId82" Type="http://schemas.openxmlformats.org/officeDocument/2006/relationships/hyperlink" Target="https://m.edsoo.ru/7f41ac44" TargetMode="External"/><Relationship Id="rId199" Type="http://schemas.openxmlformats.org/officeDocument/2006/relationships/hyperlink" Target="https://m.edsoo.ru/8a180fd2" TargetMode="External"/><Relationship Id="rId203" Type="http://schemas.openxmlformats.org/officeDocument/2006/relationships/hyperlink" Target="https://m.edsoo.ru/8a1816e4" TargetMode="External"/><Relationship Id="rId385" Type="http://schemas.openxmlformats.org/officeDocument/2006/relationships/hyperlink" Target="https://m.edsoo.ru/8a191cec" TargetMode="External"/><Relationship Id="rId19" Type="http://schemas.openxmlformats.org/officeDocument/2006/relationships/hyperlink" Target="https://m.edsoo.ru/7f41393a" TargetMode="External"/><Relationship Id="rId224" Type="http://schemas.openxmlformats.org/officeDocument/2006/relationships/hyperlink" Target="https://m.edsoo.ru/88649f52" TargetMode="External"/><Relationship Id="rId245" Type="http://schemas.openxmlformats.org/officeDocument/2006/relationships/hyperlink" Target="https://m.edsoo.ru/8864bd8e" TargetMode="External"/><Relationship Id="rId266" Type="http://schemas.openxmlformats.org/officeDocument/2006/relationships/hyperlink" Target="https://m.edsoo.ru/8a187878" TargetMode="External"/><Relationship Id="rId287" Type="http://schemas.openxmlformats.org/officeDocument/2006/relationships/hyperlink" Target="https://m.edsoo.ru/8a18a7b2" TargetMode="External"/><Relationship Id="rId410" Type="http://schemas.openxmlformats.org/officeDocument/2006/relationships/hyperlink" Target="https://m.edsoo.ru/8a1943f2" TargetMode="External"/><Relationship Id="rId30" Type="http://schemas.openxmlformats.org/officeDocument/2006/relationships/hyperlink" Target="https://m.edsoo.ru/7f414c04" TargetMode="External"/><Relationship Id="rId105" Type="http://schemas.openxmlformats.org/officeDocument/2006/relationships/hyperlink" Target="https://m.edsoo.ru/863fb324" TargetMode="External"/><Relationship Id="rId126" Type="http://schemas.openxmlformats.org/officeDocument/2006/relationships/hyperlink" Target="https://m.edsoo.ru/8640ae32" TargetMode="External"/><Relationship Id="rId147" Type="http://schemas.openxmlformats.org/officeDocument/2006/relationships/hyperlink" Target="https://m.edsoo.ru/88646faa" TargetMode="External"/><Relationship Id="rId168" Type="http://schemas.openxmlformats.org/officeDocument/2006/relationships/hyperlink" Target="https://m.edsoo.ru/8864892c" TargetMode="External"/><Relationship Id="rId312" Type="http://schemas.openxmlformats.org/officeDocument/2006/relationships/hyperlink" Target="https://m.edsoo.ru/8864db0c" TargetMode="External"/><Relationship Id="rId333" Type="http://schemas.openxmlformats.org/officeDocument/2006/relationships/hyperlink" Target="https://m.edsoo.ru/8a18d9e4" TargetMode="External"/><Relationship Id="rId354" Type="http://schemas.openxmlformats.org/officeDocument/2006/relationships/hyperlink" Target="https://m.edsoo.ru/8a190022" TargetMode="External"/><Relationship Id="rId51" Type="http://schemas.openxmlformats.org/officeDocument/2006/relationships/hyperlink" Target="https://m.edsoo.ru/7f4168ec" TargetMode="External"/><Relationship Id="rId72" Type="http://schemas.openxmlformats.org/officeDocument/2006/relationships/hyperlink" Target="https://m.edsoo.ru/7f41adc0" TargetMode="External"/><Relationship Id="rId93" Type="http://schemas.openxmlformats.org/officeDocument/2006/relationships/hyperlink" Target="https://m.edsoo.ru/863f8d54" TargetMode="External"/><Relationship Id="rId189" Type="http://schemas.openxmlformats.org/officeDocument/2006/relationships/hyperlink" Target="https://m.edsoo.ru/8a17f916" TargetMode="External"/><Relationship Id="rId375" Type="http://schemas.openxmlformats.org/officeDocument/2006/relationships/hyperlink" Target="https://m.edsoo.ru/8864fe16" TargetMode="External"/><Relationship Id="rId396" Type="http://schemas.openxmlformats.org/officeDocument/2006/relationships/hyperlink" Target="https://m.edsoo.ru/8a192da4" TargetMode="External"/><Relationship Id="rId3" Type="http://schemas.microsoft.com/office/2007/relationships/stylesWithEffects" Target="stylesWithEffects.xml"/><Relationship Id="rId214" Type="http://schemas.openxmlformats.org/officeDocument/2006/relationships/hyperlink" Target="https://m.edsoo.ru/8a1835b6" TargetMode="External"/><Relationship Id="rId235" Type="http://schemas.openxmlformats.org/officeDocument/2006/relationships/hyperlink" Target="https://m.edsoo.ru/8864af38" TargetMode="External"/><Relationship Id="rId256" Type="http://schemas.openxmlformats.org/officeDocument/2006/relationships/hyperlink" Target="https://m.edsoo.ru/8a186356" TargetMode="External"/><Relationship Id="rId277" Type="http://schemas.openxmlformats.org/officeDocument/2006/relationships/hyperlink" Target="https://m.edsoo.ru/8a189308" TargetMode="External"/><Relationship Id="rId298" Type="http://schemas.openxmlformats.org/officeDocument/2006/relationships/hyperlink" Target="https://m.edsoo.ru/8864c892" TargetMode="External"/><Relationship Id="rId400" Type="http://schemas.openxmlformats.org/officeDocument/2006/relationships/hyperlink" Target="https://m.edsoo.ru/8a1936a0" TargetMode="External"/><Relationship Id="rId421" Type="http://schemas.openxmlformats.org/officeDocument/2006/relationships/hyperlink" Target="https://m.edsoo.ru/8a195608" TargetMode="External"/><Relationship Id="rId116" Type="http://schemas.openxmlformats.org/officeDocument/2006/relationships/hyperlink" Target="https://m.edsoo.ru/863fce2c" TargetMode="External"/><Relationship Id="rId137" Type="http://schemas.openxmlformats.org/officeDocument/2006/relationships/hyperlink" Target="https://m.edsoo.ru/8640c002" TargetMode="External"/><Relationship Id="rId158" Type="http://schemas.openxmlformats.org/officeDocument/2006/relationships/hyperlink" Target="https://m.edsoo.ru/88647d4c" TargetMode="External"/><Relationship Id="rId302" Type="http://schemas.openxmlformats.org/officeDocument/2006/relationships/hyperlink" Target="https://m.edsoo.ru/8864cd24" TargetMode="External"/><Relationship Id="rId323" Type="http://schemas.openxmlformats.org/officeDocument/2006/relationships/hyperlink" Target="https://m.edsoo.ru/8a18c7ec" TargetMode="External"/><Relationship Id="rId344" Type="http://schemas.openxmlformats.org/officeDocument/2006/relationships/hyperlink" Target="https://m.edsoo.ru/8a18ef42" TargetMode="External"/><Relationship Id="rId20" Type="http://schemas.openxmlformats.org/officeDocument/2006/relationships/hyperlink" Target="https://m.edsoo.ru/7f41393a" TargetMode="External"/><Relationship Id="rId41" Type="http://schemas.openxmlformats.org/officeDocument/2006/relationships/hyperlink" Target="https://m.edsoo.ru/7f416a9a" TargetMode="External"/><Relationship Id="rId62" Type="http://schemas.openxmlformats.org/officeDocument/2006/relationships/hyperlink" Target="https://m.edsoo.ru/7f418bce" TargetMode="External"/><Relationship Id="rId83" Type="http://schemas.openxmlformats.org/officeDocument/2006/relationships/hyperlink" Target="https://m.edsoo.ru/7f41ac44" TargetMode="External"/><Relationship Id="rId179" Type="http://schemas.openxmlformats.org/officeDocument/2006/relationships/hyperlink" Target="https://m.edsoo.ru/88649872" TargetMode="External"/><Relationship Id="rId365" Type="http://schemas.openxmlformats.org/officeDocument/2006/relationships/hyperlink" Target="https://m.edsoo.ru/8864ece6" TargetMode="External"/><Relationship Id="rId386" Type="http://schemas.openxmlformats.org/officeDocument/2006/relationships/hyperlink" Target="https://m.edsoo.ru/8a19223c" TargetMode="External"/><Relationship Id="rId190" Type="http://schemas.openxmlformats.org/officeDocument/2006/relationships/hyperlink" Target="https://m.edsoo.ru/8a17fad8" TargetMode="External"/><Relationship Id="rId204" Type="http://schemas.openxmlformats.org/officeDocument/2006/relationships/hyperlink" Target="https://m.edsoo.ru/8a181d1a" TargetMode="External"/><Relationship Id="rId225" Type="http://schemas.openxmlformats.org/officeDocument/2006/relationships/hyperlink" Target="https://m.edsoo.ru/8864a1a0" TargetMode="External"/><Relationship Id="rId246" Type="http://schemas.openxmlformats.org/officeDocument/2006/relationships/hyperlink" Target="https://m.edsoo.ru/8864bf32" TargetMode="External"/><Relationship Id="rId267" Type="http://schemas.openxmlformats.org/officeDocument/2006/relationships/hyperlink" Target="https://m.edsoo.ru/8a187a6c" TargetMode="External"/><Relationship Id="rId288" Type="http://schemas.openxmlformats.org/officeDocument/2006/relationships/hyperlink" Target="https://m.edsoo.ru/8a18a99c" TargetMode="External"/><Relationship Id="rId411" Type="http://schemas.openxmlformats.org/officeDocument/2006/relationships/hyperlink" Target="https://m.edsoo.ru/8a194500" TargetMode="External"/><Relationship Id="rId106" Type="http://schemas.openxmlformats.org/officeDocument/2006/relationships/hyperlink" Target="https://m.edsoo.ru/863fb540" TargetMode="External"/><Relationship Id="rId127" Type="http://schemas.openxmlformats.org/officeDocument/2006/relationships/hyperlink" Target="https://m.edsoo.ru/8640afcc" TargetMode="External"/><Relationship Id="rId313" Type="http://schemas.openxmlformats.org/officeDocument/2006/relationships/hyperlink" Target="https://m.edsoo.ru/8864dc56" TargetMode="External"/><Relationship Id="rId10" Type="http://schemas.openxmlformats.org/officeDocument/2006/relationships/hyperlink" Target="https://m.edsoo.ru/7f41393a" TargetMode="External"/><Relationship Id="rId31" Type="http://schemas.openxmlformats.org/officeDocument/2006/relationships/hyperlink" Target="https://m.edsoo.ru/7f414c04" TargetMode="External"/><Relationship Id="rId52" Type="http://schemas.openxmlformats.org/officeDocument/2006/relationships/hyperlink" Target="https://m.edsoo.ru/7f4168ec" TargetMode="External"/><Relationship Id="rId73" Type="http://schemas.openxmlformats.org/officeDocument/2006/relationships/hyperlink" Target="https://m.edsoo.ru/7f41adc0" TargetMode="External"/><Relationship Id="rId94" Type="http://schemas.openxmlformats.org/officeDocument/2006/relationships/hyperlink" Target="https://m.edsoo.ru/863f8f2a" TargetMode="External"/><Relationship Id="rId148" Type="http://schemas.openxmlformats.org/officeDocument/2006/relationships/hyperlink" Target="https://m.edsoo.ru/886470f4" TargetMode="External"/><Relationship Id="rId169" Type="http://schemas.openxmlformats.org/officeDocument/2006/relationships/hyperlink" Target="https://m.edsoo.ru/88648a44" TargetMode="External"/><Relationship Id="rId334" Type="http://schemas.openxmlformats.org/officeDocument/2006/relationships/hyperlink" Target="https://m.edsoo.ru/8a18dc14" TargetMode="External"/><Relationship Id="rId355" Type="http://schemas.openxmlformats.org/officeDocument/2006/relationships/hyperlink" Target="https://m.edsoo.ru/8a1901ee" TargetMode="External"/><Relationship Id="rId376" Type="http://schemas.openxmlformats.org/officeDocument/2006/relationships/hyperlink" Target="https://m.edsoo.ru/8864ff2e" TargetMode="External"/><Relationship Id="rId397" Type="http://schemas.openxmlformats.org/officeDocument/2006/relationships/hyperlink" Target="https://m.edsoo.ru/8a19316e" TargetMode="External"/><Relationship Id="rId4" Type="http://schemas.openxmlformats.org/officeDocument/2006/relationships/settings" Target="settings.xml"/><Relationship Id="rId180" Type="http://schemas.openxmlformats.org/officeDocument/2006/relationships/hyperlink" Target="https://m.edsoo.ru/88649a5c" TargetMode="External"/><Relationship Id="rId215" Type="http://schemas.openxmlformats.org/officeDocument/2006/relationships/hyperlink" Target="https://m.edsoo.ru/8a1837d2" TargetMode="External"/><Relationship Id="rId236" Type="http://schemas.openxmlformats.org/officeDocument/2006/relationships/hyperlink" Target="https://m.edsoo.ru/8864b050" TargetMode="External"/><Relationship Id="rId257" Type="http://schemas.openxmlformats.org/officeDocument/2006/relationships/hyperlink" Target="https://m.edsoo.ru/8a1864dc" TargetMode="External"/><Relationship Id="rId278" Type="http://schemas.openxmlformats.org/officeDocument/2006/relationships/hyperlink" Target="https://m.edsoo.ru/8a189132" TargetMode="External"/><Relationship Id="rId401" Type="http://schemas.openxmlformats.org/officeDocument/2006/relationships/hyperlink" Target="https://m.edsoo.ru/8a193862" TargetMode="External"/><Relationship Id="rId422" Type="http://schemas.openxmlformats.org/officeDocument/2006/relationships/fontTable" Target="fontTable.xml"/><Relationship Id="rId303" Type="http://schemas.openxmlformats.org/officeDocument/2006/relationships/hyperlink" Target="https://m.edsoo.ru/8864ce3c" TargetMode="External"/><Relationship Id="rId42" Type="http://schemas.openxmlformats.org/officeDocument/2006/relationships/hyperlink" Target="https://m.edsoo.ru/7f416a9a" TargetMode="External"/><Relationship Id="rId84" Type="http://schemas.openxmlformats.org/officeDocument/2006/relationships/hyperlink" Target="https://m.edsoo.ru/7f41ac44" TargetMode="External"/><Relationship Id="rId138" Type="http://schemas.openxmlformats.org/officeDocument/2006/relationships/hyperlink" Target="https://m.edsoo.ru/8640c1c4" TargetMode="External"/><Relationship Id="rId345" Type="http://schemas.openxmlformats.org/officeDocument/2006/relationships/hyperlink" Target="https://m.edsoo.ru/8a18f118" TargetMode="External"/><Relationship Id="rId387" Type="http://schemas.openxmlformats.org/officeDocument/2006/relationships/hyperlink" Target="https://m.edsoo.ru/8a1923b8" TargetMode="External"/><Relationship Id="rId191" Type="http://schemas.openxmlformats.org/officeDocument/2006/relationships/hyperlink" Target="https://m.edsoo.ru/8a17ff2e" TargetMode="External"/><Relationship Id="rId205" Type="http://schemas.openxmlformats.org/officeDocument/2006/relationships/hyperlink" Target="https://m.edsoo.ru/8a1821b6" TargetMode="External"/><Relationship Id="rId247" Type="http://schemas.openxmlformats.org/officeDocument/2006/relationships/hyperlink" Target="https://m.edsoo.ru/8a1852e4" TargetMode="External"/><Relationship Id="rId412" Type="http://schemas.openxmlformats.org/officeDocument/2006/relationships/hyperlink" Target="https://m.edsoo.ru/8a1946ae" TargetMode="External"/><Relationship Id="rId107" Type="http://schemas.openxmlformats.org/officeDocument/2006/relationships/hyperlink" Target="https://m.edsoo.ru/863fb748" TargetMode="External"/><Relationship Id="rId289" Type="http://schemas.openxmlformats.org/officeDocument/2006/relationships/hyperlink" Target="https://m.edsoo.ru/8a18ab68" TargetMode="External"/><Relationship Id="rId11" Type="http://schemas.openxmlformats.org/officeDocument/2006/relationships/hyperlink" Target="https://m.edsoo.ru/7f41393a" TargetMode="External"/><Relationship Id="rId53" Type="http://schemas.openxmlformats.org/officeDocument/2006/relationships/hyperlink" Target="https://m.edsoo.ru/7f4168ec" TargetMode="External"/><Relationship Id="rId149" Type="http://schemas.openxmlformats.org/officeDocument/2006/relationships/hyperlink" Target="https://m.edsoo.ru/886472a2" TargetMode="External"/><Relationship Id="rId314" Type="http://schemas.openxmlformats.org/officeDocument/2006/relationships/hyperlink" Target="https://m.edsoo.ru/8864dea4" TargetMode="External"/><Relationship Id="rId356" Type="http://schemas.openxmlformats.org/officeDocument/2006/relationships/hyperlink" Target="https://m.edsoo.ru/8a1907f2" TargetMode="External"/><Relationship Id="rId398" Type="http://schemas.openxmlformats.org/officeDocument/2006/relationships/hyperlink" Target="https://m.edsoo.ru/8a1933da" TargetMode="External"/><Relationship Id="rId95" Type="http://schemas.openxmlformats.org/officeDocument/2006/relationships/hyperlink" Target="https://m.edsoo.ru/863f9380" TargetMode="External"/><Relationship Id="rId160" Type="http://schemas.openxmlformats.org/officeDocument/2006/relationships/hyperlink" Target="https://m.edsoo.ru/88647fa4" TargetMode="External"/><Relationship Id="rId216" Type="http://schemas.openxmlformats.org/officeDocument/2006/relationships/hyperlink" Target="https://m.edsoo.ru/8a183994" TargetMode="External"/><Relationship Id="rId423" Type="http://schemas.openxmlformats.org/officeDocument/2006/relationships/theme" Target="theme/theme1.xml"/><Relationship Id="rId258" Type="http://schemas.openxmlformats.org/officeDocument/2006/relationships/hyperlink" Target="https://m.edsoo.ru/8a18685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105</Pages>
  <Words>26134</Words>
  <Characters>148965</Characters>
  <Application>Microsoft Office Word</Application>
  <DocSecurity>0</DocSecurity>
  <Lines>1241</Lines>
  <Paragraphs>349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Учитель</cp:lastModifiedBy>
  <cp:revision>13</cp:revision>
  <cp:lastPrinted>2024-11-18T11:55:00Z</cp:lastPrinted>
  <dcterms:created xsi:type="dcterms:W3CDTF">2024-09-10T16:56:00Z</dcterms:created>
  <dcterms:modified xsi:type="dcterms:W3CDTF">2025-01-18T16:03:00Z</dcterms:modified>
</cp:coreProperties>
</file>