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B9" w:rsidRDefault="00A959B9" w:rsidP="00A959B9">
      <w:pPr>
        <w:pStyle w:val="a8"/>
      </w:pPr>
      <w:r>
        <w:rPr>
          <w:noProof/>
        </w:rPr>
        <w:drawing>
          <wp:inline distT="0" distB="0" distL="0" distR="0">
            <wp:extent cx="6679173" cy="9188450"/>
            <wp:effectExtent l="0" t="0" r="7620" b="0"/>
            <wp:docPr id="2" name="Рисунок 2" descr="C:\Users\Учитель\Downloads\Приказ О ВДБ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wnloads\Приказ О ВДБ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162" cy="91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A93" w:rsidRDefault="00B42A93">
      <w:pPr>
        <w:sectPr w:rsidR="00B42A93">
          <w:pgSz w:w="11910" w:h="16840"/>
          <w:pgMar w:top="620" w:right="460" w:bottom="280" w:left="620" w:header="720" w:footer="720" w:gutter="0"/>
          <w:cols w:space="720"/>
        </w:sectPr>
      </w:pPr>
    </w:p>
    <w:p w:rsidR="00B42A93" w:rsidRDefault="009B2FDC">
      <w:pPr>
        <w:spacing w:before="61"/>
        <w:ind w:left="6922" w:right="86" w:firstLine="2396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57"/>
          <w:sz w:val="26"/>
        </w:rPr>
        <w:t xml:space="preserve"> </w:t>
      </w:r>
      <w:r>
        <w:rPr>
          <w:sz w:val="26"/>
        </w:rPr>
        <w:t>от</w:t>
      </w:r>
      <w:r>
        <w:rPr>
          <w:spacing w:val="64"/>
          <w:sz w:val="26"/>
        </w:rPr>
        <w:t xml:space="preserve"> </w:t>
      </w:r>
      <w:r w:rsidR="008E5E82">
        <w:rPr>
          <w:sz w:val="26"/>
        </w:rPr>
        <w:t>29</w:t>
      </w:r>
      <w:r>
        <w:rPr>
          <w:sz w:val="26"/>
        </w:rPr>
        <w:t>.03.20</w:t>
      </w:r>
      <w:r w:rsidR="008E5E82">
        <w:rPr>
          <w:sz w:val="26"/>
        </w:rPr>
        <w:t>24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 w:rsidR="008E5E82">
        <w:rPr>
          <w:sz w:val="26"/>
        </w:rPr>
        <w:t>25</w:t>
      </w:r>
      <w:r>
        <w:rPr>
          <w:sz w:val="26"/>
        </w:rPr>
        <w:t>-о</w:t>
      </w:r>
    </w:p>
    <w:p w:rsidR="00B42A93" w:rsidRDefault="00B42A93">
      <w:pPr>
        <w:pStyle w:val="a3"/>
        <w:spacing w:before="2"/>
        <w:rPr>
          <w:sz w:val="26"/>
        </w:rPr>
      </w:pPr>
    </w:p>
    <w:p w:rsidR="00B42A93" w:rsidRDefault="009B2FDC">
      <w:pPr>
        <w:pStyle w:val="1"/>
        <w:spacing w:before="1"/>
        <w:ind w:left="4922"/>
      </w:pPr>
      <w:r>
        <w:t>План</w:t>
      </w:r>
      <w:r>
        <w:rPr>
          <w:spacing w:val="-3"/>
        </w:rPr>
        <w:t xml:space="preserve"> </w:t>
      </w:r>
      <w:r>
        <w:t>мероприятий</w:t>
      </w:r>
    </w:p>
    <w:p w:rsidR="008E5E82" w:rsidRDefault="009B2FDC" w:rsidP="008E5E82">
      <w:pPr>
        <w:pStyle w:val="a3"/>
        <w:spacing w:before="3"/>
        <w:jc w:val="center"/>
        <w:rPr>
          <w:b/>
        </w:rPr>
      </w:pPr>
      <w:r>
        <w:rPr>
          <w:b/>
        </w:rPr>
        <w:t>по проведению Всемирного Дня борьбы с туберкулезом</w:t>
      </w:r>
    </w:p>
    <w:p w:rsidR="00B42A93" w:rsidRDefault="009B2FDC" w:rsidP="008E5E82">
      <w:pPr>
        <w:pStyle w:val="a3"/>
        <w:spacing w:before="3"/>
        <w:jc w:val="center"/>
        <w:rPr>
          <w:b/>
        </w:rPr>
      </w:pPr>
      <w:r>
        <w:rPr>
          <w:b/>
        </w:rPr>
        <w:t xml:space="preserve">в </w:t>
      </w:r>
      <w:r w:rsidR="008E5E82">
        <w:rPr>
          <w:b/>
        </w:rPr>
        <w:t>МБОУ «Средняя школа № 6» в 2024 году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25"/>
        <w:gridCol w:w="2449"/>
        <w:gridCol w:w="2451"/>
      </w:tblGrid>
      <w:tr w:rsidR="00B42A93">
        <w:trPr>
          <w:trHeight w:val="551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spacing w:line="273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449" w:type="dxa"/>
          </w:tcPr>
          <w:p w:rsidR="00B42A93" w:rsidRDefault="009B2FDC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51" w:type="dxa"/>
          </w:tcPr>
          <w:p w:rsidR="00B42A93" w:rsidRDefault="009B2FDC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2E572E" w:rsidTr="00186DE9">
        <w:trPr>
          <w:trHeight w:val="551"/>
        </w:trPr>
        <w:tc>
          <w:tcPr>
            <w:tcW w:w="9800" w:type="dxa"/>
            <w:gridSpan w:val="4"/>
          </w:tcPr>
          <w:p w:rsidR="002E572E" w:rsidRDefault="002E572E">
            <w:pPr>
              <w:pStyle w:val="TableParagraph"/>
              <w:spacing w:line="273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и издание организационно-распорядительных документов</w:t>
            </w:r>
          </w:p>
        </w:tc>
      </w:tr>
      <w:tr w:rsidR="00B42A93">
        <w:trPr>
          <w:trHeight w:val="2484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7"/>
                <w:sz w:val="24"/>
              </w:rPr>
              <w:t xml:space="preserve"> </w:t>
            </w:r>
            <w:r w:rsidR="008E5E82">
              <w:rPr>
                <w:b/>
              </w:rPr>
              <w:t>МБОУ «Средняя школа № 6»:</w:t>
            </w:r>
          </w:p>
          <w:p w:rsidR="00B42A93" w:rsidRDefault="009B2FDC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проведении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туберкулезом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8E5E82">
              <w:rPr>
                <w:b/>
              </w:rPr>
              <w:t>МБОУ «Средняя школа № 6»</w:t>
            </w:r>
            <w:r>
              <w:rPr>
                <w:sz w:val="24"/>
              </w:rPr>
              <w:t>;</w:t>
            </w:r>
          </w:p>
          <w:p w:rsidR="00B42A93" w:rsidRDefault="009B2FDC" w:rsidP="008E5E82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туберкулезом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 w:rsidR="008E5E82">
              <w:rPr>
                <w:b/>
              </w:rPr>
              <w:t xml:space="preserve">МБОУ «Средняя школа № 6» </w:t>
            </w:r>
            <w:r>
              <w:rPr>
                <w:sz w:val="24"/>
              </w:rPr>
              <w:t>в</w:t>
            </w:r>
            <w:r w:rsidR="008E5E82">
              <w:rPr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8E5E82"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срок до</w:t>
            </w:r>
            <w:r>
              <w:rPr>
                <w:spacing w:val="-1"/>
                <w:sz w:val="24"/>
              </w:rPr>
              <w:t xml:space="preserve"> </w:t>
            </w:r>
            <w:r w:rsidR="008E5E82">
              <w:rPr>
                <w:sz w:val="24"/>
              </w:rPr>
              <w:t>01</w:t>
            </w:r>
            <w:r>
              <w:rPr>
                <w:sz w:val="24"/>
              </w:rPr>
              <w:t>.0</w:t>
            </w:r>
            <w:r w:rsidR="008E5E82">
              <w:rPr>
                <w:sz w:val="24"/>
              </w:rPr>
              <w:t>4</w:t>
            </w:r>
            <w:r>
              <w:rPr>
                <w:sz w:val="24"/>
              </w:rPr>
              <w:t>.20</w:t>
            </w:r>
            <w:r w:rsidR="008E5E82">
              <w:rPr>
                <w:sz w:val="24"/>
              </w:rPr>
              <w:t>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449" w:type="dxa"/>
          </w:tcPr>
          <w:p w:rsidR="00B42A93" w:rsidRDefault="008E5E82" w:rsidP="008E5E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</w:t>
            </w:r>
            <w:r w:rsidR="009B2FD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9B2FDC"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  <w:r w:rsidR="009B2FDC">
              <w:rPr>
                <w:spacing w:val="-1"/>
                <w:sz w:val="24"/>
              </w:rPr>
              <w:t xml:space="preserve"> </w:t>
            </w:r>
            <w:r w:rsidR="009B2FDC">
              <w:rPr>
                <w:sz w:val="24"/>
              </w:rPr>
              <w:t>г.</w:t>
            </w:r>
          </w:p>
        </w:tc>
        <w:tc>
          <w:tcPr>
            <w:tcW w:w="2451" w:type="dxa"/>
          </w:tcPr>
          <w:p w:rsidR="00B42A93" w:rsidRDefault="008E5E82">
            <w:pPr>
              <w:pStyle w:val="TableParagraph"/>
              <w:tabs>
                <w:tab w:val="left" w:pos="214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 xml:space="preserve">Артемова Л.А., </w:t>
            </w:r>
            <w:proofErr w:type="gramStart"/>
            <w:r w:rsidR="009B2FDC">
              <w:rPr>
                <w:sz w:val="24"/>
              </w:rPr>
              <w:t>Ответственный</w:t>
            </w:r>
            <w:proofErr w:type="gramEnd"/>
            <w:r w:rsidR="009B2FDC">
              <w:rPr>
                <w:sz w:val="24"/>
              </w:rPr>
              <w:tab/>
            </w:r>
            <w:r w:rsidR="009B2FDC">
              <w:rPr>
                <w:spacing w:val="-1"/>
                <w:sz w:val="24"/>
              </w:rPr>
              <w:t>за</w:t>
            </w:r>
            <w:r w:rsidR="009B2FDC">
              <w:rPr>
                <w:spacing w:val="-57"/>
                <w:sz w:val="24"/>
              </w:rPr>
              <w:t xml:space="preserve"> </w:t>
            </w:r>
            <w:r w:rsidR="009B2FDC">
              <w:rPr>
                <w:sz w:val="24"/>
              </w:rPr>
              <w:t>ведение</w:t>
            </w:r>
            <w:r w:rsidR="009B2FDC">
              <w:rPr>
                <w:spacing w:val="-2"/>
                <w:sz w:val="24"/>
              </w:rPr>
              <w:t xml:space="preserve"> </w:t>
            </w:r>
            <w:r w:rsidR="009B2FDC">
              <w:rPr>
                <w:sz w:val="24"/>
              </w:rPr>
              <w:t>сайта</w:t>
            </w:r>
          </w:p>
        </w:tc>
      </w:tr>
      <w:tr w:rsidR="002E572E" w:rsidTr="00E51BD0">
        <w:trPr>
          <w:trHeight w:val="2484"/>
        </w:trPr>
        <w:tc>
          <w:tcPr>
            <w:tcW w:w="9800" w:type="dxa"/>
            <w:gridSpan w:val="4"/>
          </w:tcPr>
          <w:p w:rsidR="002E572E" w:rsidRDefault="002E572E" w:rsidP="002E572E">
            <w:pPr>
              <w:pStyle w:val="TableParagraph"/>
              <w:tabs>
                <w:tab w:val="left" w:pos="2140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Гигиеническое воспитание участников образовательного процесса о туберкулезе, основных симптомах заболевания, факторах риска и мерах профилактики</w:t>
            </w:r>
          </w:p>
        </w:tc>
      </w:tr>
      <w:tr w:rsidR="00B42A93">
        <w:trPr>
          <w:trHeight w:val="1382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5" w:type="dxa"/>
          </w:tcPr>
          <w:p w:rsidR="008E5E82" w:rsidRDefault="009B2FDC" w:rsidP="008E5E82">
            <w:pPr>
              <w:pStyle w:val="TableParagraph"/>
              <w:tabs>
                <w:tab w:val="left" w:pos="2290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E5E82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</w:t>
            </w:r>
            <w:r w:rsidR="008E5E82">
              <w:rPr>
                <w:spacing w:val="-1"/>
                <w:sz w:val="24"/>
              </w:rPr>
              <w:t>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 w:rsidR="008E5E82">
              <w:rPr>
                <w:sz w:val="24"/>
              </w:rPr>
              <w:t xml:space="preserve">а  в вестибюле школы на первом этаже </w:t>
            </w:r>
          </w:p>
          <w:p w:rsidR="00B42A93" w:rsidRDefault="009B2FDC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туберкулезом.</w:t>
            </w:r>
          </w:p>
        </w:tc>
        <w:tc>
          <w:tcPr>
            <w:tcW w:w="2449" w:type="dxa"/>
          </w:tcPr>
          <w:p w:rsidR="00B42A93" w:rsidRDefault="002E572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  <w:p w:rsidR="00B42A93" w:rsidRDefault="00B42A93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B42A93" w:rsidRDefault="002E572E" w:rsidP="002E572E">
            <w:pPr>
              <w:pStyle w:val="TableParagraph"/>
              <w:tabs>
                <w:tab w:val="left" w:pos="177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Перегудова А.М., заместитель директора по воспитательной работе</w:t>
            </w:r>
          </w:p>
        </w:tc>
      </w:tr>
      <w:tr w:rsidR="00B42A93">
        <w:trPr>
          <w:trHeight w:val="1932"/>
        </w:trPr>
        <w:tc>
          <w:tcPr>
            <w:tcW w:w="675" w:type="dxa"/>
          </w:tcPr>
          <w:p w:rsidR="00B42A93" w:rsidRDefault="002E572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5" w:type="dxa"/>
          </w:tcPr>
          <w:p w:rsidR="00B42A93" w:rsidRDefault="009B2FDC" w:rsidP="002E572E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 w:rsidR="002E572E">
              <w:rPr>
                <w:sz w:val="24"/>
              </w:rPr>
              <w:t>бесед для учащихся 5-11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</w:t>
            </w:r>
            <w:r w:rsidR="002E572E"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  <w:r w:rsidR="002E572E"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 w:rsidR="002E572E">
              <w:rPr>
                <w:spacing w:val="5"/>
                <w:sz w:val="24"/>
              </w:rPr>
              <w:t>О</w:t>
            </w:r>
            <w:r>
              <w:rPr>
                <w:sz w:val="24"/>
              </w:rPr>
              <w:t>ГБУЗ</w:t>
            </w:r>
            <w:r>
              <w:rPr>
                <w:spacing w:val="6"/>
                <w:sz w:val="24"/>
              </w:rPr>
              <w:t xml:space="preserve"> </w:t>
            </w:r>
            <w:r w:rsidR="002E572E">
              <w:rPr>
                <w:sz w:val="24"/>
              </w:rPr>
              <w:t>«</w:t>
            </w:r>
            <w:proofErr w:type="spellStart"/>
            <w:r w:rsidR="002E572E">
              <w:rPr>
                <w:sz w:val="24"/>
              </w:rPr>
              <w:t>Рославльская</w:t>
            </w:r>
            <w:proofErr w:type="spellEnd"/>
            <w:r w:rsidR="002E572E">
              <w:rPr>
                <w:sz w:val="24"/>
              </w:rPr>
              <w:t xml:space="preserve"> ЦРБ»</w:t>
            </w:r>
          </w:p>
        </w:tc>
        <w:tc>
          <w:tcPr>
            <w:tcW w:w="2449" w:type="dxa"/>
          </w:tcPr>
          <w:p w:rsidR="00B42A93" w:rsidRDefault="002E572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</w:t>
            </w:r>
            <w:r w:rsidR="009B2FD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9B2FDC">
              <w:rPr>
                <w:sz w:val="24"/>
              </w:rPr>
              <w:t>.20</w:t>
            </w:r>
            <w:r>
              <w:rPr>
                <w:sz w:val="24"/>
              </w:rPr>
              <w:t>24,</w:t>
            </w:r>
          </w:p>
          <w:p w:rsidR="00B42A93" w:rsidRDefault="002E572E" w:rsidP="002E57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</w:t>
            </w:r>
            <w:r w:rsidR="009B2FD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9B2FDC"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</w:tc>
        <w:tc>
          <w:tcPr>
            <w:tcW w:w="2451" w:type="dxa"/>
          </w:tcPr>
          <w:p w:rsidR="00B42A93" w:rsidRDefault="002E572E">
            <w:pPr>
              <w:pStyle w:val="TableParagraph"/>
              <w:tabs>
                <w:tab w:val="left" w:pos="1778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Иванова М.С. Фельдшер ОГБУЗ «</w:t>
            </w:r>
            <w:proofErr w:type="spellStart"/>
            <w:r>
              <w:rPr>
                <w:sz w:val="24"/>
              </w:rPr>
              <w:t>Рославльская</w:t>
            </w:r>
            <w:proofErr w:type="spellEnd"/>
            <w:r>
              <w:rPr>
                <w:sz w:val="24"/>
              </w:rPr>
              <w:t xml:space="preserve"> ЦРБ» (по согласованию)</w:t>
            </w:r>
          </w:p>
        </w:tc>
      </w:tr>
      <w:tr w:rsidR="00B42A93">
        <w:trPr>
          <w:trHeight w:val="1103"/>
        </w:trPr>
        <w:tc>
          <w:tcPr>
            <w:tcW w:w="675" w:type="dxa"/>
          </w:tcPr>
          <w:p w:rsidR="00B42A93" w:rsidRDefault="005E143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tabs>
                <w:tab w:val="left" w:pos="1621"/>
                <w:tab w:val="left" w:pos="3316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</w:r>
            <w:r w:rsidR="002E572E">
              <w:rPr>
                <w:spacing w:val="-1"/>
                <w:sz w:val="24"/>
              </w:rPr>
              <w:t>бесед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 w:rsidR="002E572E">
              <w:rPr>
                <w:sz w:val="24"/>
              </w:rPr>
              <w:t>учащимися</w:t>
            </w:r>
            <w:r>
              <w:rPr>
                <w:spacing w:val="7"/>
                <w:sz w:val="24"/>
              </w:rPr>
              <w:t xml:space="preserve"> </w:t>
            </w:r>
            <w:r w:rsidR="002E572E">
              <w:rPr>
                <w:spacing w:val="7"/>
                <w:sz w:val="24"/>
              </w:rPr>
              <w:t xml:space="preserve">1-11 классов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B42A93" w:rsidRDefault="009B2FDC" w:rsidP="005E1432">
            <w:pPr>
              <w:pStyle w:val="TableParagraph"/>
              <w:spacing w:line="270" w:lineRule="atLeast"/>
              <w:ind w:left="110" w:right="94"/>
              <w:rPr>
                <w:sz w:val="24"/>
              </w:rPr>
            </w:pPr>
            <w:r>
              <w:rPr>
                <w:sz w:val="24"/>
              </w:rPr>
              <w:t>«</w:t>
            </w:r>
            <w:r w:rsidR="005E1432">
              <w:rPr>
                <w:sz w:val="24"/>
              </w:rPr>
              <w:t>Как не заболеть туберкулезом</w:t>
            </w:r>
            <w:r>
              <w:rPr>
                <w:sz w:val="24"/>
              </w:rPr>
              <w:t>».</w:t>
            </w:r>
          </w:p>
        </w:tc>
        <w:tc>
          <w:tcPr>
            <w:tcW w:w="2449" w:type="dxa"/>
          </w:tcPr>
          <w:p w:rsidR="00B42A93" w:rsidRDefault="005E14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9B2FDC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9B2FDC">
              <w:rPr>
                <w:sz w:val="24"/>
              </w:rPr>
              <w:t>.20</w:t>
            </w:r>
            <w:r>
              <w:rPr>
                <w:sz w:val="24"/>
              </w:rPr>
              <w:t>24</w:t>
            </w:r>
          </w:p>
          <w:p w:rsidR="00B42A93" w:rsidRDefault="00B42A93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B42A93" w:rsidRDefault="005E14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 руководители 1-11 классов</w:t>
            </w:r>
          </w:p>
        </w:tc>
      </w:tr>
      <w:tr w:rsidR="00B42A93">
        <w:trPr>
          <w:trHeight w:val="1104"/>
        </w:trPr>
        <w:tc>
          <w:tcPr>
            <w:tcW w:w="675" w:type="dxa"/>
          </w:tcPr>
          <w:p w:rsidR="00B42A93" w:rsidRDefault="005E14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5" w:type="dxa"/>
          </w:tcPr>
          <w:p w:rsidR="00B42A93" w:rsidRDefault="009B2FDC" w:rsidP="005E1432">
            <w:pPr>
              <w:pStyle w:val="TableParagraph"/>
              <w:tabs>
                <w:tab w:val="left" w:pos="1438"/>
                <w:tab w:val="left" w:pos="2805"/>
                <w:tab w:val="left" w:pos="2932"/>
                <w:tab w:val="left" w:pos="3839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Выставк</w:t>
            </w:r>
            <w:r w:rsidR="005E1432">
              <w:rPr>
                <w:sz w:val="24"/>
              </w:rPr>
              <w:t>а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</w:t>
            </w:r>
            <w:r w:rsidR="005E14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</w:t>
            </w:r>
            <w:r w:rsidR="005E1432">
              <w:rPr>
                <w:spacing w:val="-4"/>
                <w:sz w:val="24"/>
              </w:rPr>
              <w:t>Мы за здоровый образ жизни»</w:t>
            </w:r>
          </w:p>
        </w:tc>
        <w:tc>
          <w:tcPr>
            <w:tcW w:w="2449" w:type="dxa"/>
          </w:tcPr>
          <w:p w:rsidR="00B42A93" w:rsidRDefault="005E14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09.04.2024-30.04.2024</w:t>
            </w:r>
          </w:p>
        </w:tc>
        <w:tc>
          <w:tcPr>
            <w:tcW w:w="2451" w:type="dxa"/>
          </w:tcPr>
          <w:p w:rsidR="00B42A93" w:rsidRDefault="005E1432">
            <w:pPr>
              <w:pStyle w:val="TableParagraph"/>
              <w:tabs>
                <w:tab w:val="left" w:pos="1665"/>
                <w:tab w:val="left" w:pos="2032"/>
              </w:tabs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Перегудова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А.М.,заместитель</w:t>
            </w:r>
            <w:proofErr w:type="spellEnd"/>
            <w:r>
              <w:rPr>
                <w:sz w:val="24"/>
              </w:rPr>
              <w:t xml:space="preserve"> директора по воспитательной работе</w:t>
            </w:r>
          </w:p>
        </w:tc>
      </w:tr>
      <w:tr w:rsidR="005E1432" w:rsidTr="009D6EBA">
        <w:trPr>
          <w:trHeight w:val="1379"/>
        </w:trPr>
        <w:tc>
          <w:tcPr>
            <w:tcW w:w="9800" w:type="dxa"/>
            <w:gridSpan w:val="4"/>
          </w:tcPr>
          <w:p w:rsidR="005E1432" w:rsidRDefault="005E1432" w:rsidP="005E1432">
            <w:pPr>
              <w:pStyle w:val="TableParagraph"/>
              <w:spacing w:line="270" w:lineRule="atLeast"/>
              <w:ind w:left="109" w:right="422"/>
              <w:rPr>
                <w:sz w:val="24"/>
              </w:rPr>
            </w:pPr>
            <w:r>
              <w:rPr>
                <w:sz w:val="24"/>
              </w:rPr>
              <w:t xml:space="preserve">Гигиеническое воспитание работников МБОУ «Средняя школа № 6» </w:t>
            </w:r>
          </w:p>
        </w:tc>
      </w:tr>
      <w:tr w:rsidR="00B42A93">
        <w:trPr>
          <w:trHeight w:val="1379"/>
        </w:trPr>
        <w:tc>
          <w:tcPr>
            <w:tcW w:w="675" w:type="dxa"/>
          </w:tcPr>
          <w:p w:rsidR="00B42A93" w:rsidRDefault="005E14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225" w:type="dxa"/>
          </w:tcPr>
          <w:p w:rsidR="00B42A93" w:rsidRDefault="005E1432" w:rsidP="005E143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 для работников школы 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5"/>
                <w:sz w:val="24"/>
              </w:rPr>
              <w:t xml:space="preserve"> О</w:t>
            </w:r>
            <w:r>
              <w:rPr>
                <w:sz w:val="24"/>
              </w:rPr>
              <w:t>ГБУЗ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Рославльская</w:t>
            </w:r>
            <w:proofErr w:type="spellEnd"/>
            <w:r>
              <w:rPr>
                <w:sz w:val="24"/>
              </w:rPr>
              <w:t xml:space="preserve"> ЦРБ»</w:t>
            </w:r>
          </w:p>
        </w:tc>
        <w:tc>
          <w:tcPr>
            <w:tcW w:w="2449" w:type="dxa"/>
          </w:tcPr>
          <w:p w:rsidR="00B42A93" w:rsidRDefault="005E14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12.04.2024 года</w:t>
            </w:r>
          </w:p>
          <w:p w:rsidR="00B42A93" w:rsidRDefault="00B42A93">
            <w:pPr>
              <w:pStyle w:val="TableParagraph"/>
              <w:rPr>
                <w:sz w:val="24"/>
              </w:rPr>
            </w:pPr>
          </w:p>
        </w:tc>
        <w:tc>
          <w:tcPr>
            <w:tcW w:w="2451" w:type="dxa"/>
          </w:tcPr>
          <w:p w:rsidR="00B42A93" w:rsidRDefault="005E1432">
            <w:pPr>
              <w:pStyle w:val="TableParagraph"/>
              <w:spacing w:line="270" w:lineRule="atLeast"/>
              <w:ind w:left="109" w:right="422"/>
              <w:rPr>
                <w:sz w:val="24"/>
              </w:rPr>
            </w:pPr>
            <w:r>
              <w:rPr>
                <w:sz w:val="24"/>
              </w:rPr>
              <w:t>Иванова М.С. Фельдшер ОГБУЗ «</w:t>
            </w:r>
            <w:proofErr w:type="spellStart"/>
            <w:r>
              <w:rPr>
                <w:sz w:val="24"/>
              </w:rPr>
              <w:t>Рославльская</w:t>
            </w:r>
            <w:proofErr w:type="spellEnd"/>
            <w:r>
              <w:rPr>
                <w:sz w:val="24"/>
              </w:rPr>
              <w:t xml:space="preserve"> ЦРБ» (по согласованию)</w:t>
            </w:r>
          </w:p>
        </w:tc>
      </w:tr>
      <w:tr w:rsidR="005E1432">
        <w:trPr>
          <w:trHeight w:val="1379"/>
        </w:trPr>
        <w:tc>
          <w:tcPr>
            <w:tcW w:w="675" w:type="dxa"/>
          </w:tcPr>
          <w:p w:rsidR="005E1432" w:rsidRDefault="005E143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5" w:type="dxa"/>
          </w:tcPr>
          <w:p w:rsidR="005E1432" w:rsidRDefault="005E1432" w:rsidP="005E143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флюрографического</w:t>
            </w:r>
            <w:proofErr w:type="spellEnd"/>
            <w:r>
              <w:rPr>
                <w:sz w:val="24"/>
              </w:rPr>
              <w:t xml:space="preserve"> обследования работников МБОУ «Средняя школа № 6» </w:t>
            </w:r>
          </w:p>
        </w:tc>
        <w:tc>
          <w:tcPr>
            <w:tcW w:w="2449" w:type="dxa"/>
          </w:tcPr>
          <w:p w:rsidR="005E1432" w:rsidRDefault="005E143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 плану обследования</w:t>
            </w:r>
          </w:p>
        </w:tc>
        <w:tc>
          <w:tcPr>
            <w:tcW w:w="2451" w:type="dxa"/>
          </w:tcPr>
          <w:p w:rsidR="005E1432" w:rsidRDefault="005E1432">
            <w:pPr>
              <w:pStyle w:val="TableParagraph"/>
              <w:spacing w:line="270" w:lineRule="atLeast"/>
              <w:ind w:left="109" w:right="422"/>
              <w:rPr>
                <w:sz w:val="24"/>
              </w:rPr>
            </w:pPr>
          </w:p>
        </w:tc>
      </w:tr>
      <w:tr w:rsidR="00B42A93">
        <w:trPr>
          <w:trHeight w:val="275"/>
        </w:trPr>
        <w:tc>
          <w:tcPr>
            <w:tcW w:w="675" w:type="dxa"/>
          </w:tcPr>
          <w:p w:rsidR="00B42A93" w:rsidRDefault="00B42A93">
            <w:pPr>
              <w:pStyle w:val="TableParagraph"/>
              <w:ind w:left="0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туберкулеза</w:t>
            </w:r>
          </w:p>
        </w:tc>
        <w:tc>
          <w:tcPr>
            <w:tcW w:w="2449" w:type="dxa"/>
          </w:tcPr>
          <w:p w:rsidR="00B42A93" w:rsidRDefault="00B42A9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51" w:type="dxa"/>
          </w:tcPr>
          <w:p w:rsidR="00B42A93" w:rsidRDefault="00B42A93">
            <w:pPr>
              <w:pStyle w:val="TableParagraph"/>
              <w:ind w:left="0"/>
              <w:rPr>
                <w:sz w:val="20"/>
              </w:rPr>
            </w:pPr>
          </w:p>
        </w:tc>
      </w:tr>
      <w:tr w:rsidR="00B42A93">
        <w:trPr>
          <w:trHeight w:val="827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tabs>
                <w:tab w:val="left" w:pos="1496"/>
                <w:tab w:val="left" w:pos="2803"/>
                <w:tab w:val="left" w:pos="3552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449" w:type="dxa"/>
          </w:tcPr>
          <w:p w:rsidR="00B42A93" w:rsidRDefault="009B2F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19.03.2018-</w:t>
            </w:r>
          </w:p>
          <w:p w:rsidR="00B42A93" w:rsidRDefault="009B2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2451" w:type="dxa"/>
          </w:tcPr>
          <w:p w:rsidR="00B42A93" w:rsidRDefault="009B2FDC">
            <w:pPr>
              <w:pStyle w:val="TableParagraph"/>
              <w:tabs>
                <w:tab w:val="left" w:pos="747"/>
                <w:tab w:val="left" w:pos="1323"/>
                <w:tab w:val="left" w:pos="1773"/>
                <w:tab w:val="left" w:pos="2092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зав.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B42A93" w:rsidRDefault="009B2FD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B42A93">
        <w:trPr>
          <w:trHeight w:val="1380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лектории), консультации, семинары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B42A93" w:rsidRDefault="009B2FD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туберкулеза</w:t>
            </w:r>
          </w:p>
        </w:tc>
        <w:tc>
          <w:tcPr>
            <w:tcW w:w="2449" w:type="dxa"/>
          </w:tcPr>
          <w:p w:rsidR="00B42A93" w:rsidRDefault="009B2F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19.03.2018-</w:t>
            </w:r>
          </w:p>
          <w:p w:rsidR="00B42A93" w:rsidRDefault="009B2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2451" w:type="dxa"/>
          </w:tcPr>
          <w:p w:rsidR="00B42A93" w:rsidRDefault="009B2FD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:rsidR="00B42A93" w:rsidRDefault="009B2FD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«НЦГБ»</w:t>
            </w:r>
          </w:p>
        </w:tc>
      </w:tr>
      <w:tr w:rsidR="00B42A93">
        <w:trPr>
          <w:trHeight w:val="1379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tabs>
                <w:tab w:val="left" w:pos="2738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  <w:t>агитационн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  <w:p w:rsidR="00B42A93" w:rsidRDefault="009B2FD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туберкулез!»</w:t>
            </w:r>
          </w:p>
        </w:tc>
        <w:tc>
          <w:tcPr>
            <w:tcW w:w="2449" w:type="dxa"/>
          </w:tcPr>
          <w:p w:rsidR="00B42A93" w:rsidRDefault="009B2F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19.03.2018-</w:t>
            </w:r>
          </w:p>
          <w:p w:rsidR="00B42A93" w:rsidRDefault="009B2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2451" w:type="dxa"/>
          </w:tcPr>
          <w:p w:rsidR="00B42A93" w:rsidRDefault="009B2FD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:rsidR="00B42A93" w:rsidRDefault="009B2FD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«НЦГБ»</w:t>
            </w:r>
          </w:p>
        </w:tc>
      </w:tr>
      <w:tr w:rsidR="00B42A93">
        <w:trPr>
          <w:trHeight w:val="1380"/>
        </w:trPr>
        <w:tc>
          <w:tcPr>
            <w:tcW w:w="675" w:type="dxa"/>
          </w:tcPr>
          <w:p w:rsidR="00B42A93" w:rsidRDefault="009B2FDC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5" w:type="dxa"/>
          </w:tcPr>
          <w:p w:rsidR="00B42A93" w:rsidRDefault="009B2FDC">
            <w:pPr>
              <w:pStyle w:val="TableParagraph"/>
              <w:tabs>
                <w:tab w:val="left" w:pos="2306"/>
                <w:tab w:val="left" w:pos="2599"/>
              </w:tabs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449" w:type="dxa"/>
          </w:tcPr>
          <w:p w:rsidR="00B42A93" w:rsidRDefault="009B2F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19.03.2018-</w:t>
            </w:r>
          </w:p>
          <w:p w:rsidR="00B42A93" w:rsidRDefault="009B2F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23.03.2018</w:t>
            </w:r>
          </w:p>
        </w:tc>
        <w:tc>
          <w:tcPr>
            <w:tcW w:w="2451" w:type="dxa"/>
          </w:tcPr>
          <w:p w:rsidR="00B42A93" w:rsidRDefault="009B2FD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</w:p>
          <w:p w:rsidR="00B42A93" w:rsidRDefault="009B2FDC">
            <w:pPr>
              <w:pStyle w:val="TableParagraph"/>
              <w:spacing w:line="270" w:lineRule="atLeast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ЯНАО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«НЦГБ»</w:t>
            </w:r>
          </w:p>
        </w:tc>
      </w:tr>
    </w:tbl>
    <w:p w:rsidR="009B2FDC" w:rsidRDefault="009B2FDC"/>
    <w:sectPr w:rsidR="009B2FDC">
      <w:pgSz w:w="11910" w:h="16840"/>
      <w:pgMar w:top="400" w:right="4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A94"/>
    <w:multiLevelType w:val="hybridMultilevel"/>
    <w:tmpl w:val="F29E27DE"/>
    <w:lvl w:ilvl="0" w:tplc="EF6EF79A">
      <w:numFmt w:val="bullet"/>
      <w:lvlText w:val="-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F243C70">
      <w:numFmt w:val="bullet"/>
      <w:lvlText w:val="•"/>
      <w:lvlJc w:val="left"/>
      <w:pPr>
        <w:ind w:left="529" w:hanging="192"/>
      </w:pPr>
      <w:rPr>
        <w:rFonts w:hint="default"/>
        <w:lang w:val="ru-RU" w:eastAsia="en-US" w:bidi="ar-SA"/>
      </w:rPr>
    </w:lvl>
    <w:lvl w:ilvl="2" w:tplc="DE4EF75E">
      <w:numFmt w:val="bullet"/>
      <w:lvlText w:val="•"/>
      <w:lvlJc w:val="left"/>
      <w:pPr>
        <w:ind w:left="939" w:hanging="192"/>
      </w:pPr>
      <w:rPr>
        <w:rFonts w:hint="default"/>
        <w:lang w:val="ru-RU" w:eastAsia="en-US" w:bidi="ar-SA"/>
      </w:rPr>
    </w:lvl>
    <w:lvl w:ilvl="3" w:tplc="6AAEEC2E">
      <w:numFmt w:val="bullet"/>
      <w:lvlText w:val="•"/>
      <w:lvlJc w:val="left"/>
      <w:pPr>
        <w:ind w:left="1348" w:hanging="192"/>
      </w:pPr>
      <w:rPr>
        <w:rFonts w:hint="default"/>
        <w:lang w:val="ru-RU" w:eastAsia="en-US" w:bidi="ar-SA"/>
      </w:rPr>
    </w:lvl>
    <w:lvl w:ilvl="4" w:tplc="40C8A5BC">
      <w:numFmt w:val="bullet"/>
      <w:lvlText w:val="•"/>
      <w:lvlJc w:val="left"/>
      <w:pPr>
        <w:ind w:left="1758" w:hanging="192"/>
      </w:pPr>
      <w:rPr>
        <w:rFonts w:hint="default"/>
        <w:lang w:val="ru-RU" w:eastAsia="en-US" w:bidi="ar-SA"/>
      </w:rPr>
    </w:lvl>
    <w:lvl w:ilvl="5" w:tplc="BB02BAF0">
      <w:numFmt w:val="bullet"/>
      <w:lvlText w:val="•"/>
      <w:lvlJc w:val="left"/>
      <w:pPr>
        <w:ind w:left="2167" w:hanging="192"/>
      </w:pPr>
      <w:rPr>
        <w:rFonts w:hint="default"/>
        <w:lang w:val="ru-RU" w:eastAsia="en-US" w:bidi="ar-SA"/>
      </w:rPr>
    </w:lvl>
    <w:lvl w:ilvl="6" w:tplc="07A80A92">
      <w:numFmt w:val="bullet"/>
      <w:lvlText w:val="•"/>
      <w:lvlJc w:val="left"/>
      <w:pPr>
        <w:ind w:left="2577" w:hanging="192"/>
      </w:pPr>
      <w:rPr>
        <w:rFonts w:hint="default"/>
        <w:lang w:val="ru-RU" w:eastAsia="en-US" w:bidi="ar-SA"/>
      </w:rPr>
    </w:lvl>
    <w:lvl w:ilvl="7" w:tplc="024A2168">
      <w:numFmt w:val="bullet"/>
      <w:lvlText w:val="•"/>
      <w:lvlJc w:val="left"/>
      <w:pPr>
        <w:ind w:left="2986" w:hanging="192"/>
      </w:pPr>
      <w:rPr>
        <w:rFonts w:hint="default"/>
        <w:lang w:val="ru-RU" w:eastAsia="en-US" w:bidi="ar-SA"/>
      </w:rPr>
    </w:lvl>
    <w:lvl w:ilvl="8" w:tplc="D45459E0">
      <w:numFmt w:val="bullet"/>
      <w:lvlText w:val="•"/>
      <w:lvlJc w:val="left"/>
      <w:pPr>
        <w:ind w:left="3396" w:hanging="192"/>
      </w:pPr>
      <w:rPr>
        <w:rFonts w:hint="default"/>
        <w:lang w:val="ru-RU" w:eastAsia="en-US" w:bidi="ar-SA"/>
      </w:rPr>
    </w:lvl>
  </w:abstractNum>
  <w:abstractNum w:abstractNumId="1">
    <w:nsid w:val="1C1F0A95"/>
    <w:multiLevelType w:val="hybridMultilevel"/>
    <w:tmpl w:val="5730240A"/>
    <w:lvl w:ilvl="0" w:tplc="1A9633F0">
      <w:numFmt w:val="bullet"/>
      <w:lvlText w:val="-"/>
      <w:lvlJc w:val="left"/>
      <w:pPr>
        <w:ind w:left="8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4075A">
      <w:numFmt w:val="bullet"/>
      <w:lvlText w:val="•"/>
      <w:lvlJc w:val="left"/>
      <w:pPr>
        <w:ind w:left="1802" w:hanging="140"/>
      </w:pPr>
      <w:rPr>
        <w:rFonts w:hint="default"/>
        <w:lang w:val="ru-RU" w:eastAsia="en-US" w:bidi="ar-SA"/>
      </w:rPr>
    </w:lvl>
    <w:lvl w:ilvl="2" w:tplc="8A987618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E9F044A8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 w:tplc="73786734">
      <w:numFmt w:val="bullet"/>
      <w:lvlText w:val="•"/>
      <w:lvlJc w:val="left"/>
      <w:pPr>
        <w:ind w:left="4810" w:hanging="140"/>
      </w:pPr>
      <w:rPr>
        <w:rFonts w:hint="default"/>
        <w:lang w:val="ru-RU" w:eastAsia="en-US" w:bidi="ar-SA"/>
      </w:rPr>
    </w:lvl>
    <w:lvl w:ilvl="5" w:tplc="AC4C55F6">
      <w:numFmt w:val="bullet"/>
      <w:lvlText w:val="•"/>
      <w:lvlJc w:val="left"/>
      <w:pPr>
        <w:ind w:left="5813" w:hanging="140"/>
      </w:pPr>
      <w:rPr>
        <w:rFonts w:hint="default"/>
        <w:lang w:val="ru-RU" w:eastAsia="en-US" w:bidi="ar-SA"/>
      </w:rPr>
    </w:lvl>
    <w:lvl w:ilvl="6" w:tplc="1AD4A9A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7" w:tplc="CA303866">
      <w:numFmt w:val="bullet"/>
      <w:lvlText w:val="•"/>
      <w:lvlJc w:val="left"/>
      <w:pPr>
        <w:ind w:left="7818" w:hanging="140"/>
      </w:pPr>
      <w:rPr>
        <w:rFonts w:hint="default"/>
        <w:lang w:val="ru-RU" w:eastAsia="en-US" w:bidi="ar-SA"/>
      </w:rPr>
    </w:lvl>
    <w:lvl w:ilvl="8" w:tplc="EBB060A0">
      <w:numFmt w:val="bullet"/>
      <w:lvlText w:val="•"/>
      <w:lvlJc w:val="left"/>
      <w:pPr>
        <w:ind w:left="8821" w:hanging="140"/>
      </w:pPr>
      <w:rPr>
        <w:rFonts w:hint="default"/>
        <w:lang w:val="ru-RU" w:eastAsia="en-US" w:bidi="ar-SA"/>
      </w:rPr>
    </w:lvl>
  </w:abstractNum>
  <w:abstractNum w:abstractNumId="2">
    <w:nsid w:val="1C53599C"/>
    <w:multiLevelType w:val="multilevel"/>
    <w:tmpl w:val="0EA06A50"/>
    <w:lvl w:ilvl="0">
      <w:start w:val="1"/>
      <w:numFmt w:val="decimal"/>
      <w:lvlText w:val="%1."/>
      <w:lvlJc w:val="left"/>
      <w:pPr>
        <w:ind w:left="11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4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8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A93"/>
    <w:rsid w:val="00121706"/>
    <w:rsid w:val="002E572E"/>
    <w:rsid w:val="00376A73"/>
    <w:rsid w:val="005E1432"/>
    <w:rsid w:val="00834477"/>
    <w:rsid w:val="008E5E82"/>
    <w:rsid w:val="009B2FDC"/>
    <w:rsid w:val="00A959B9"/>
    <w:rsid w:val="00B4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98" w:lineRule="exact"/>
      <w:ind w:left="16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E1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3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A959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298" w:lineRule="exact"/>
      <w:ind w:left="16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16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E14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3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A959B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Dummy</dc:creator>
  <cp:lastModifiedBy>Учитель</cp:lastModifiedBy>
  <cp:revision>2</cp:revision>
  <cp:lastPrinted>2024-04-19T13:53:00Z</cp:lastPrinted>
  <dcterms:created xsi:type="dcterms:W3CDTF">2024-04-20T16:07:00Z</dcterms:created>
  <dcterms:modified xsi:type="dcterms:W3CDTF">2024-04-20T16:07:00Z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2024-04-19T00:00:00Z</vt:filetime>
  </property>
</Properties>
</file>