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42" w:rsidRDefault="00F8455E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2"/>
        </w:rPr>
        <w:t xml:space="preserve"> </w:t>
      </w:r>
      <w:r>
        <w:t>НОО,</w:t>
      </w:r>
      <w:r>
        <w:rPr>
          <w:spacing w:val="-6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НОО)</w:t>
      </w:r>
    </w:p>
    <w:p w:rsidR="00A45942" w:rsidRDefault="00A45942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45942" w:rsidRDefault="00F8455E">
      <w:pPr>
        <w:pStyle w:val="a3"/>
        <w:ind w:right="1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предполагают</w:t>
      </w:r>
      <w:r>
        <w:rPr>
          <w:spacing w:val="60"/>
        </w:rPr>
        <w:t xml:space="preserve"> </w:t>
      </w:r>
      <w:r>
        <w:t>содержание и планируемые результаты не ниже,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программах.</w:t>
      </w:r>
    </w:p>
    <w:p w:rsidR="00A45942" w:rsidRDefault="00F8455E">
      <w:pPr>
        <w:pStyle w:val="a3"/>
        <w:ind w:right="116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:rsidR="00A45942" w:rsidRDefault="00F8455E">
      <w:pPr>
        <w:pStyle w:val="a3"/>
        <w:ind w:right="12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</w:t>
      </w:r>
      <w:r>
        <w:t>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:rsidR="00A45942" w:rsidRDefault="00F8455E">
      <w:pPr>
        <w:pStyle w:val="a3"/>
        <w:spacing w:before="6" w:line="237" w:lineRule="auto"/>
        <w:ind w:right="11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4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https://edsoo.ru/constructor/.</w:t>
        </w:r>
      </w:hyperlink>
    </w:p>
    <w:p w:rsidR="00A45942" w:rsidRDefault="00A45942">
      <w:pPr>
        <w:pStyle w:val="a3"/>
        <w:spacing w:before="8"/>
        <w:ind w:left="0" w:firstLine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4"/>
        <w:gridCol w:w="6877"/>
      </w:tblGrid>
      <w:tr w:rsidR="00A45942">
        <w:trPr>
          <w:trHeight w:val="273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A45942">
        <w:trPr>
          <w:trHeight w:val="8838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9" w:firstLine="543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НОО,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по русскому языку с учетом программы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A45942" w:rsidRDefault="00F8455E">
            <w:pPr>
              <w:pStyle w:val="TableParagraph"/>
              <w:ind w:left="148" w:right="166" w:firstLine="4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A45942" w:rsidRDefault="00F8455E">
            <w:pPr>
              <w:pStyle w:val="TableParagraph"/>
              <w:ind w:right="83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первоначальных представлений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как одной из главных духовно-нравственных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 понимание роли языка как основного средства общения;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 значения русского языка как 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 овладение основными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речевой</w:t>
            </w:r>
            <w:proofErr w:type="gramEnd"/>
          </w:p>
          <w:p w:rsidR="00A45942" w:rsidRDefault="00F8455E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 норм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45942">
        <w:trPr>
          <w:trHeight w:val="3590"/>
        </w:trPr>
        <w:tc>
          <w:tcPr>
            <w:tcW w:w="2334" w:type="dxa"/>
          </w:tcPr>
          <w:p w:rsidR="00A45942" w:rsidRDefault="00A459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tabs>
                <w:tab w:val="left" w:pos="2770"/>
                <w:tab w:val="left" w:pos="5041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орфоэпических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лексических,</w:t>
            </w:r>
            <w:r>
              <w:rPr>
                <w:sz w:val="24"/>
              </w:rPr>
              <w:tab/>
              <w:t>грамматических,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A45942" w:rsidRDefault="00F8455E">
            <w:pPr>
              <w:pStyle w:val="TableParagraph"/>
              <w:ind w:left="47" w:right="89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A45942" w:rsidRDefault="00F8455E">
            <w:pPr>
              <w:pStyle w:val="TableParagraph"/>
              <w:ind w:left="47" w:right="95" w:firstLine="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составляет 675 (5 часов в неделю в каждом классе):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45942" w:rsidRDefault="00F8455E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A45942">
        <w:trPr>
          <w:trHeight w:val="7729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42" w:lineRule="auto"/>
              <w:ind w:left="110" w:righ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5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45942" w:rsidRDefault="00F8455E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«Лит</w:t>
            </w:r>
            <w:r>
              <w:rPr>
                <w:sz w:val="24"/>
              </w:rPr>
              <w:t>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A45942" w:rsidRDefault="00F8455E">
            <w:pPr>
              <w:pStyle w:val="TableParagraph"/>
              <w:ind w:right="81" w:firstLine="720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«Литературное чтение»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мотивированного к использованию читательской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 произведение. В соответст</w:t>
            </w:r>
            <w:r>
              <w:rPr>
                <w:sz w:val="24"/>
              </w:rPr>
              <w:t>вии с учебным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учебный предмет «Литературное чтение» 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 область «Русский язык и литературное чтение»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A45942" w:rsidRDefault="00F8455E">
            <w:pPr>
              <w:pStyle w:val="TableParagraph"/>
              <w:spacing w:line="242" w:lineRule="auto"/>
              <w:ind w:right="96" w:firstLine="600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45942" w:rsidRDefault="00F8455E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«Русский язык и литературное чтение» и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A45942" w:rsidRDefault="00F8455E">
            <w:pPr>
              <w:pStyle w:val="TableParagraph"/>
              <w:ind w:right="86" w:firstLine="7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1 класс – 132 часа</w:t>
            </w:r>
            <w:r>
              <w:rPr>
                <w:sz w:val="24"/>
              </w:rPr>
              <w:t xml:space="preserve"> (4 часа в неделю), 2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45942" w:rsidRDefault="00F8455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класс – 136 часов</w:t>
            </w:r>
            <w:r>
              <w:rPr>
                <w:sz w:val="24"/>
              </w:rPr>
              <w:t xml:space="preserve"> 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8455E" w:rsidTr="00F421A2">
        <w:trPr>
          <w:trHeight w:val="8021"/>
        </w:trPr>
        <w:tc>
          <w:tcPr>
            <w:tcW w:w="2334" w:type="dxa"/>
          </w:tcPr>
          <w:p w:rsidR="00F8455E" w:rsidRDefault="00F8455E">
            <w:pPr>
              <w:pStyle w:val="TableParagraph"/>
              <w:spacing w:line="242" w:lineRule="auto"/>
              <w:ind w:left="110" w:righ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(английский)</w:t>
            </w:r>
          </w:p>
        </w:tc>
        <w:tc>
          <w:tcPr>
            <w:tcW w:w="6877" w:type="dxa"/>
          </w:tcPr>
          <w:p w:rsidR="00F8455E" w:rsidRDefault="00F8455E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(английский)»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8455E" w:rsidRDefault="00F8455E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 xml:space="preserve">Содержание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F8455E" w:rsidRDefault="00F8455E">
            <w:pPr>
              <w:pStyle w:val="TableParagraph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поликультурного, многоязычного мира и инструмента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взаимодействия разных стран и народов;</w:t>
            </w:r>
            <w:proofErr w:type="gramEnd"/>
            <w:r>
              <w:rPr>
                <w:sz w:val="24"/>
              </w:rPr>
              <w:t xml:space="preserve">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уважительного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иной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F8455E" w:rsidRDefault="00F8455E">
            <w:pPr>
              <w:pStyle w:val="TableParagraph"/>
              <w:spacing w:line="274" w:lineRule="exact"/>
              <w:ind w:right="103"/>
              <w:rPr>
                <w:sz w:val="24"/>
              </w:rPr>
            </w:pPr>
            <w:r>
              <w:rPr>
                <w:sz w:val="24"/>
              </w:rPr>
              <w:t>знакомств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F8455E" w:rsidRDefault="00F8455E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(английский)».</w:t>
            </w:r>
          </w:p>
          <w:p w:rsidR="00F8455E" w:rsidRDefault="00F8455E">
            <w:pPr>
              <w:pStyle w:val="TableParagraph"/>
              <w:ind w:right="90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</w:p>
          <w:p w:rsidR="00F8455E" w:rsidRDefault="00F8455E" w:rsidP="00666F0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45942">
        <w:trPr>
          <w:trHeight w:val="8834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Математика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tabs>
                <w:tab w:val="left" w:pos="1944"/>
                <w:tab w:val="left" w:pos="3360"/>
                <w:tab w:val="left" w:pos="5363"/>
              </w:tabs>
              <w:ind w:right="83" w:firstLine="600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45942" w:rsidRDefault="00F8455E">
            <w:pPr>
              <w:pStyle w:val="TableParagraph"/>
              <w:tabs>
                <w:tab w:val="left" w:pos="1281"/>
                <w:tab w:val="left" w:pos="2160"/>
                <w:tab w:val="left" w:pos="3865"/>
                <w:tab w:val="left" w:pos="5046"/>
              </w:tabs>
              <w:spacing w:line="275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линии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A45942" w:rsidRDefault="00F8455E">
            <w:pPr>
              <w:pStyle w:val="TableParagraph"/>
              <w:spacing w:line="275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разделами: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величины»,</w:t>
            </w:r>
          </w:p>
          <w:p w:rsidR="00A45942" w:rsidRDefault="00F8455E">
            <w:pPr>
              <w:pStyle w:val="TableParagraph"/>
              <w:tabs>
                <w:tab w:val="left" w:pos="2415"/>
                <w:tab w:val="left" w:pos="4057"/>
                <w:tab w:val="left" w:pos="5791"/>
              </w:tabs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«Арифметические</w:t>
            </w:r>
            <w:r>
              <w:rPr>
                <w:sz w:val="24"/>
              </w:rPr>
              <w:tab/>
              <w:t>действия»,</w:t>
            </w:r>
            <w:r>
              <w:rPr>
                <w:sz w:val="24"/>
              </w:rPr>
              <w:tab/>
              <w:t>«Текстовые</w:t>
            </w:r>
            <w:r>
              <w:rPr>
                <w:sz w:val="24"/>
              </w:rPr>
              <w:tab/>
              <w:t>задачи»,</w:t>
            </w:r>
          </w:p>
          <w:p w:rsidR="00A45942" w:rsidRDefault="00F8455E">
            <w:pPr>
              <w:pStyle w:val="TableParagraph"/>
              <w:spacing w:line="275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«Пространственные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фигуры»,</w:t>
            </w:r>
          </w:p>
          <w:p w:rsidR="00A45942" w:rsidRDefault="00F84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информация».</w:t>
            </w:r>
          </w:p>
          <w:p w:rsidR="00A45942" w:rsidRDefault="00F8455E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Целями изучения математики по программам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теоретического и пространственного мышления, 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  <w:p w:rsidR="00A45942" w:rsidRDefault="00F8455E">
            <w:pPr>
              <w:pStyle w:val="TableParagraph"/>
              <w:spacing w:line="242" w:lineRule="auto"/>
              <w:ind w:right="96" w:firstLine="663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45942" w:rsidRDefault="00F8455E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45942" w:rsidRDefault="00F8455E">
            <w:pPr>
              <w:pStyle w:val="TableParagraph"/>
              <w:spacing w:line="242" w:lineRule="auto"/>
              <w:ind w:right="95" w:firstLine="70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«Математика»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45942" w:rsidRDefault="00F8455E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132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45942" w:rsidRDefault="00F8455E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136 часов (4 часа в неделю), 4 класс – 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8455E">
        <w:trPr>
          <w:trHeight w:val="3312"/>
        </w:trPr>
        <w:tc>
          <w:tcPr>
            <w:tcW w:w="2334" w:type="dxa"/>
          </w:tcPr>
          <w:p w:rsidR="00F8455E" w:rsidRDefault="00F8455E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6877" w:type="dxa"/>
            <w:vMerge w:val="restart"/>
          </w:tcPr>
          <w:p w:rsidR="00F8455E" w:rsidRDefault="00F8455E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 на уровне начального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F8455E" w:rsidRDefault="00F8455E">
            <w:pPr>
              <w:pStyle w:val="TableParagraph"/>
              <w:tabs>
                <w:tab w:val="left" w:pos="1622"/>
                <w:tab w:val="left" w:pos="3135"/>
                <w:tab w:val="left" w:pos="3745"/>
                <w:tab w:val="left" w:pos="5084"/>
              </w:tabs>
              <w:spacing w:line="275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учебному</w:t>
            </w:r>
            <w:r>
              <w:rPr>
                <w:sz w:val="24"/>
              </w:rPr>
              <w:tab/>
              <w:t>предмету</w:t>
            </w:r>
          </w:p>
          <w:p w:rsidR="00F8455E" w:rsidRDefault="00F8455E" w:rsidP="00F8455E">
            <w:pPr>
              <w:pStyle w:val="TableParagraph"/>
              <w:spacing w:line="275" w:lineRule="exact"/>
              <w:ind w:left="0" w:right="89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целостного взгляда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z w:val="24"/>
              </w:rPr>
              <w:tab/>
              <w:t>взгляда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окружающий</w:t>
            </w:r>
            <w:r>
              <w:rPr>
                <w:sz w:val="24"/>
              </w:rPr>
              <w:tab/>
              <w:t>мир (природную и социальную 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</w:p>
          <w:p w:rsidR="00F8455E" w:rsidRDefault="00F8455E">
            <w:pPr>
              <w:pStyle w:val="TableParagraph"/>
              <w:tabs>
                <w:tab w:val="left" w:pos="1910"/>
              </w:tabs>
              <w:ind w:right="80" w:firstLine="600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понятий, представленных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применять полученные знания в реальной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поисково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развитие способности ребёнка к социализации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принятия гуманистических норм жизни,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эмоционально-положительного отношения к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F8455E" w:rsidRDefault="00F8455E">
            <w:pPr>
              <w:pStyle w:val="TableParagraph"/>
              <w:spacing w:before="3" w:line="237" w:lineRule="auto"/>
              <w:ind w:right="96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F8455E" w:rsidRDefault="00F8455E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часа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F8455E" w:rsidRDefault="00F8455E" w:rsidP="00D1154C">
            <w:pPr>
              <w:pStyle w:val="TableParagraph"/>
              <w:spacing w:line="278" w:lineRule="exact"/>
              <w:ind w:right="84"/>
              <w:rPr>
                <w:sz w:val="24"/>
              </w:rPr>
            </w:pPr>
            <w:r>
              <w:rPr>
                <w:sz w:val="24"/>
              </w:rPr>
              <w:t>часа в неделю), 3 класс – 68 часов (2 часа в неделю), 4 класс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8455E">
        <w:trPr>
          <w:trHeight w:val="9112"/>
        </w:trPr>
        <w:tc>
          <w:tcPr>
            <w:tcW w:w="2334" w:type="dxa"/>
          </w:tcPr>
          <w:p w:rsidR="00F8455E" w:rsidRDefault="00F8455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  <w:vMerge/>
          </w:tcPr>
          <w:p w:rsidR="00F8455E" w:rsidRDefault="00F8455E">
            <w:pPr>
              <w:pStyle w:val="TableParagraph"/>
              <w:spacing w:line="278" w:lineRule="exact"/>
              <w:ind w:right="84"/>
              <w:rPr>
                <w:sz w:val="24"/>
              </w:rPr>
            </w:pPr>
          </w:p>
        </w:tc>
      </w:tr>
      <w:tr w:rsidR="00A45942">
        <w:trPr>
          <w:trHeight w:val="5247"/>
        </w:trPr>
        <w:tc>
          <w:tcPr>
            <w:tcW w:w="2334" w:type="dxa"/>
          </w:tcPr>
          <w:p w:rsidR="00A45942" w:rsidRDefault="00F8455E">
            <w:pPr>
              <w:pStyle w:val="TableParagraph"/>
              <w:ind w:left="110" w:righ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3" w:firstLine="54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45942" w:rsidRDefault="00F8455E">
            <w:pPr>
              <w:pStyle w:val="TableParagraph"/>
              <w:ind w:right="87" w:firstLine="600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 культур и светской этики» спосо</w:t>
            </w:r>
            <w:r>
              <w:rPr>
                <w:sz w:val="24"/>
              </w:rPr>
              <w:t>бствует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религиозных и светских традиций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иудаизма,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A45942" w:rsidRDefault="00F8455E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 основанному на знании и уважении культурных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A45942" w:rsidRDefault="00F8455E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мировоззрений.</w:t>
            </w:r>
          </w:p>
          <w:p w:rsidR="00F8455E" w:rsidRDefault="00F8455E">
            <w:pPr>
              <w:pStyle w:val="TableParagraph"/>
              <w:spacing w:line="278" w:lineRule="exact"/>
              <w:ind w:right="95"/>
              <w:rPr>
                <w:sz w:val="24"/>
              </w:rPr>
            </w:pPr>
            <w:r>
              <w:rPr>
                <w:sz w:val="24"/>
              </w:rPr>
              <w:t>В МБОУ «Средняя школа № 1» реализуется модуль «Основы православной культуры»</w:t>
            </w:r>
          </w:p>
        </w:tc>
      </w:tr>
      <w:tr w:rsidR="00A45942">
        <w:trPr>
          <w:trHeight w:val="1108"/>
        </w:trPr>
        <w:tc>
          <w:tcPr>
            <w:tcW w:w="2334" w:type="dxa"/>
          </w:tcPr>
          <w:p w:rsidR="00A45942" w:rsidRDefault="00A45942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106" w:firstLine="600"/>
              <w:rPr>
                <w:sz w:val="24"/>
              </w:rPr>
            </w:pPr>
            <w:r>
              <w:rPr>
                <w:sz w:val="24"/>
              </w:rPr>
              <w:t>В соответствии с учебным планом ООП НОО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«Основы религиозных культур и светской этики»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34 часа: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A45942" w:rsidRDefault="00F8455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 (1 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45942">
        <w:trPr>
          <w:trHeight w:val="7177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3" w:firstLine="600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«Музыка»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A45942" w:rsidRDefault="00F8455E">
            <w:pPr>
              <w:pStyle w:val="TableParagraph"/>
              <w:tabs>
                <w:tab w:val="left" w:pos="2558"/>
                <w:tab w:val="left" w:pos="4134"/>
                <w:tab w:val="left" w:pos="5723"/>
              </w:tabs>
              <w:ind w:right="96" w:firstLine="5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«Музыка»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 воспитание музыкальной культуры, как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45942" w:rsidRDefault="00F8455E">
            <w:pPr>
              <w:pStyle w:val="TableParagraph"/>
              <w:ind w:right="85" w:firstLine="543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сопереживания).</w:t>
            </w:r>
          </w:p>
          <w:p w:rsidR="00A45942" w:rsidRDefault="00F8455E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«Музыка» входит в предметную область «Искусство»,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 обязательным предметом на уровне начального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proofErr w:type="gramEnd"/>
          </w:p>
          <w:p w:rsidR="00A45942" w:rsidRDefault="00F8455E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в неделю), 3 класс – 34 часа (1 час в неделю), 4 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F8455E" w:rsidTr="00F836AE">
        <w:trPr>
          <w:trHeight w:val="6913"/>
        </w:trPr>
        <w:tc>
          <w:tcPr>
            <w:tcW w:w="2334" w:type="dxa"/>
          </w:tcPr>
          <w:p w:rsidR="00F8455E" w:rsidRDefault="00F8455E">
            <w:pPr>
              <w:pStyle w:val="TableParagraph"/>
              <w:spacing w:line="237" w:lineRule="auto"/>
              <w:ind w:left="110" w:right="3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6877" w:type="dxa"/>
          </w:tcPr>
          <w:p w:rsidR="00F8455E" w:rsidRDefault="00F8455E">
            <w:pPr>
              <w:pStyle w:val="TableParagraph"/>
              <w:ind w:right="91" w:firstLine="42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«Изобразительное искусство» составлена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ФОП НОО,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8455E" w:rsidRDefault="00F8455E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формирование активной эстетической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отношению к действительности и произведениям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8455E" w:rsidRDefault="00F8455E">
            <w:pPr>
              <w:pStyle w:val="TableParagraph"/>
              <w:ind w:right="86" w:firstLine="423"/>
              <w:rPr>
                <w:sz w:val="24"/>
              </w:rPr>
            </w:pPr>
            <w:r>
              <w:rPr>
                <w:sz w:val="24"/>
              </w:rPr>
              <w:t>Цель программы по изобразительному искусству состоит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художественно-образного мышления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основ художественных знаний, умений, навыков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F8455E" w:rsidRDefault="00F8455E">
            <w:pPr>
              <w:pStyle w:val="TableParagraph"/>
              <w:spacing w:line="274" w:lineRule="exact"/>
              <w:ind w:right="101" w:firstLine="4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предметную</w:t>
            </w:r>
            <w:proofErr w:type="gramEnd"/>
          </w:p>
          <w:p w:rsidR="00F8455E" w:rsidRDefault="00F8455E">
            <w:pPr>
              <w:pStyle w:val="TableParagraph"/>
              <w:spacing w:line="242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область «Искусство», изучается в объеме 135 часов: 1 класс – 33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(1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 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F8455E" w:rsidRDefault="00F8455E" w:rsidP="00BE2B9E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45942">
        <w:trPr>
          <w:trHeight w:val="4695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8" w:firstLine="543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НОО, с учетом в ФГОС НОО, 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45942" w:rsidRDefault="00F8455E">
            <w:pPr>
              <w:pStyle w:val="TableParagraph"/>
              <w:ind w:right="84" w:firstLine="54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 из базовых для успешной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конструкторско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A45942" w:rsidRDefault="00F8455E">
            <w:pPr>
              <w:pStyle w:val="TableParagraph"/>
              <w:spacing w:line="275" w:lineRule="exact"/>
              <w:ind w:left="715"/>
              <w:rPr>
                <w:sz w:val="24"/>
              </w:rPr>
            </w:pP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    ФГОС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НОО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A45942" w:rsidRDefault="00F8455E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  <w:p w:rsidR="00A45942" w:rsidRDefault="00F8455E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«Технология»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33 часа (1</w:t>
            </w:r>
            <w:proofErr w:type="gramEnd"/>
          </w:p>
          <w:p w:rsidR="00A45942" w:rsidRDefault="00F8455E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час в неделю), 2 класс – 34 часа (1 час в неделю), 3 класс 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45942">
        <w:trPr>
          <w:trHeight w:val="6903"/>
        </w:trPr>
        <w:tc>
          <w:tcPr>
            <w:tcW w:w="2334" w:type="dxa"/>
          </w:tcPr>
          <w:p w:rsidR="00A45942" w:rsidRDefault="00F8455E">
            <w:pPr>
              <w:pStyle w:val="TableParagraph"/>
              <w:spacing w:line="237" w:lineRule="auto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77" w:type="dxa"/>
          </w:tcPr>
          <w:p w:rsidR="00A45942" w:rsidRDefault="00F8455E">
            <w:pPr>
              <w:pStyle w:val="TableParagraph"/>
              <w:ind w:right="81" w:firstLine="6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 на уровне начального общего образования 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ФГОС НОО, 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45942" w:rsidRDefault="00F8455E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45942" w:rsidRDefault="00F8455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 основные её содержательные линии, обязател</w:t>
            </w:r>
            <w:r>
              <w:rPr>
                <w:sz w:val="24"/>
              </w:rPr>
              <w:t>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культуре»,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«Способы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5942" w:rsidRDefault="00F845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</w:p>
          <w:p w:rsidR="00A45942" w:rsidRDefault="00F8455E">
            <w:pPr>
              <w:pStyle w:val="TableParagraph"/>
              <w:ind w:right="84" w:firstLine="600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</w:p>
          <w:p w:rsidR="00A45942" w:rsidRDefault="00F8455E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ФГОС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НОО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A45942" w:rsidRDefault="00F8455E">
            <w:pPr>
              <w:pStyle w:val="TableParagraph"/>
              <w:ind w:right="87"/>
              <w:rPr>
                <w:sz w:val="24"/>
              </w:rPr>
            </w:pPr>
            <w:proofErr w:type="gramStart"/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 начального общего образования, входит в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 «Физическая культура» и предусматривает 371 час</w:t>
            </w:r>
            <w:r>
              <w:rPr>
                <w:sz w:val="24"/>
              </w:rPr>
              <w:t>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A45942" w:rsidRDefault="00F8455E">
            <w:pPr>
              <w:pStyle w:val="TableParagraph"/>
              <w:spacing w:line="278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неделю), 3 класс – 102 часа (3</w:t>
            </w:r>
            <w:r>
              <w:rPr>
                <w:sz w:val="24"/>
              </w:rPr>
              <w:t xml:space="preserve"> часа в неделю),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 xml:space="preserve">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00000" w:rsidRDefault="00F8455E"/>
    <w:sectPr w:rsidR="00000000" w:rsidSect="00A45942">
      <w:pgSz w:w="11910" w:h="16840"/>
      <w:pgMar w:top="1100" w:right="8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45942"/>
    <w:rsid w:val="00A45942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9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942"/>
    <w:pPr>
      <w:ind w:left="21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45942"/>
    <w:pPr>
      <w:spacing w:before="74"/>
      <w:ind w:left="916" w:right="826" w:hanging="1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45942"/>
  </w:style>
  <w:style w:type="paragraph" w:customStyle="1" w:styleId="TableParagraph">
    <w:name w:val="Table Paragraph"/>
    <w:basedOn w:val="a"/>
    <w:uiPriority w:val="1"/>
    <w:qFormat/>
    <w:rsid w:val="00A45942"/>
    <w:pPr>
      <w:ind w:left="11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2459</Words>
  <Characters>14022</Characters>
  <Application>Microsoft Office Word</Application>
  <DocSecurity>0</DocSecurity>
  <Lines>116</Lines>
  <Paragraphs>32</Paragraphs>
  <ScaleCrop>false</ScaleCrop>
  <Company>Microsoft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vadim</cp:lastModifiedBy>
  <cp:revision>2</cp:revision>
  <dcterms:created xsi:type="dcterms:W3CDTF">2023-10-12T18:59:00Z</dcterms:created>
  <dcterms:modified xsi:type="dcterms:W3CDTF">2023-10-12T18:59:00Z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